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287E3" w14:textId="68FCB985" w:rsidR="00707FA1" w:rsidRPr="00707FA1" w:rsidRDefault="001C2B1D" w:rsidP="00707F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>
        <w:rPr>
          <w:rFonts w:ascii="Calibri Light" w:eastAsia="Times New Roman" w:hAnsi="Calibri Light" w:cs="Times New Roman"/>
          <w:color w:val="000000"/>
          <w:spacing w:val="-10"/>
          <w:sz w:val="48"/>
          <w:szCs w:val="48"/>
          <w:lang w:eastAsia="es-PE"/>
        </w:rPr>
        <w:t>Juego de rol # 1 de C</w:t>
      </w:r>
      <w:r w:rsidR="00707FA1" w:rsidRPr="00707FA1">
        <w:rPr>
          <w:rFonts w:ascii="Calibri Light" w:eastAsia="Times New Roman" w:hAnsi="Calibri Light" w:cs="Times New Roman"/>
          <w:color w:val="000000"/>
          <w:spacing w:val="-10"/>
          <w:sz w:val="48"/>
          <w:szCs w:val="48"/>
          <w:lang w:eastAsia="es-PE"/>
        </w:rPr>
        <w:t xml:space="preserve">ompetencias </w:t>
      </w:r>
      <w:r w:rsidR="007C3E8E">
        <w:rPr>
          <w:rFonts w:ascii="Calibri Light" w:eastAsia="Times New Roman" w:hAnsi="Calibri Light" w:cs="Times New Roman"/>
          <w:color w:val="000000"/>
          <w:spacing w:val="-10"/>
          <w:sz w:val="48"/>
          <w:szCs w:val="48"/>
          <w:lang w:eastAsia="es-PE"/>
        </w:rPr>
        <w:t>específicas</w:t>
      </w:r>
      <w:r w:rsidR="00707FA1" w:rsidRPr="00707FA1">
        <w:rPr>
          <w:rFonts w:ascii="Calibri Light" w:eastAsia="Times New Roman" w:hAnsi="Calibri Light" w:cs="Times New Roman"/>
          <w:color w:val="000000"/>
          <w:spacing w:val="-10"/>
          <w:sz w:val="48"/>
          <w:szCs w:val="48"/>
          <w:lang w:eastAsia="es-PE"/>
        </w:rPr>
        <w:t> </w:t>
      </w:r>
    </w:p>
    <w:p w14:paraId="47C3C69D" w14:textId="77777777" w:rsidR="00707FA1" w:rsidRPr="00707FA1" w:rsidRDefault="00707FA1" w:rsidP="00707FA1">
      <w:pPr>
        <w:spacing w:line="238" w:lineRule="atLeast"/>
        <w:ind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707FA1">
        <w:rPr>
          <w:rFonts w:ascii="Calibri" w:eastAsia="Times New Roman" w:hAnsi="Calibri" w:cs="Times New Roman"/>
          <w:color w:val="000000"/>
          <w:lang w:eastAsia="es-PE"/>
        </w:rPr>
        <w:t> </w:t>
      </w:r>
    </w:p>
    <w:p w14:paraId="3CA742E3" w14:textId="5BBE432E" w:rsidR="00707FA1" w:rsidRPr="008C50CB" w:rsidRDefault="00707FA1" w:rsidP="008C50CB">
      <w:pPr>
        <w:spacing w:before="240" w:after="0" w:line="342" w:lineRule="atLeast"/>
        <w:ind w:hanging="284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es-PE"/>
        </w:rPr>
      </w:pPr>
      <w:r w:rsidRPr="008C50CB">
        <w:rPr>
          <w:rFonts w:ascii="Calibri Light" w:eastAsia="Times New Roman" w:hAnsi="Calibri Light" w:cs="Times New Roman"/>
          <w:bCs/>
          <w:kern w:val="36"/>
          <w:sz w:val="32"/>
          <w:szCs w:val="32"/>
          <w:lang w:eastAsia="es-PE"/>
        </w:rPr>
        <w:t xml:space="preserve">Competencia Cognitiva # </w:t>
      </w:r>
      <w:r w:rsidR="008C50CB" w:rsidRPr="008C50CB">
        <w:rPr>
          <w:rFonts w:ascii="Calibri Light" w:eastAsia="Times New Roman" w:hAnsi="Calibri Light" w:cs="Times New Roman"/>
          <w:bCs/>
          <w:kern w:val="36"/>
          <w:sz w:val="32"/>
          <w:szCs w:val="32"/>
          <w:lang w:eastAsia="es-PE"/>
        </w:rPr>
        <w:t>1,2 y 3</w:t>
      </w:r>
      <w:r w:rsidRPr="008C50CB">
        <w:rPr>
          <w:rFonts w:ascii="Calibri Light" w:eastAsia="Times New Roman" w:hAnsi="Calibri Light" w:cs="Times New Roman"/>
          <w:bCs/>
          <w:kern w:val="36"/>
          <w:sz w:val="32"/>
          <w:szCs w:val="32"/>
          <w:lang w:eastAsia="es-PE"/>
        </w:rPr>
        <w:t> activación conductual y relajación.</w:t>
      </w:r>
    </w:p>
    <w:p w14:paraId="77BDDC1F" w14:textId="77777777" w:rsidR="00707FA1" w:rsidRPr="00707FA1" w:rsidRDefault="00361420" w:rsidP="00707FA1">
      <w:pPr>
        <w:spacing w:before="240" w:after="0" w:line="342" w:lineRule="atLeast"/>
        <w:ind w:hanging="284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es-PE"/>
        </w:rPr>
      </w:pPr>
      <w:r>
        <w:rPr>
          <w:rFonts w:ascii="Calibri Light" w:eastAsia="Times New Roman" w:hAnsi="Calibri Light" w:cs="Times New Roman"/>
          <w:color w:val="2E74B5"/>
          <w:kern w:val="36"/>
          <w:sz w:val="32"/>
          <w:szCs w:val="32"/>
          <w:lang w:eastAsia="es-PE"/>
        </w:rPr>
        <w:t>Instrucciones para la agente comunitaria</w:t>
      </w:r>
      <w:r w:rsidR="00707FA1" w:rsidRPr="00707FA1">
        <w:rPr>
          <w:rFonts w:ascii="Calibri Light" w:eastAsia="Times New Roman" w:hAnsi="Calibri Light" w:cs="Times New Roman"/>
          <w:color w:val="2E74B5"/>
          <w:kern w:val="36"/>
          <w:sz w:val="32"/>
          <w:szCs w:val="32"/>
          <w:lang w:eastAsia="es-PE"/>
        </w:rPr>
        <w:t>.</w:t>
      </w:r>
    </w:p>
    <w:p w14:paraId="31B3785D" w14:textId="58E9E6F1" w:rsidR="0053458D" w:rsidRPr="0087266A" w:rsidRDefault="0053458D" w:rsidP="005345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Este juego de rol implica revisar la relación que existe </w:t>
      </w:r>
      <w:r w:rsidR="007C3E8E">
        <w:rPr>
          <w:rFonts w:ascii="Times New Roman" w:eastAsia="Times New Roman" w:hAnsi="Times New Roman" w:cs="Times New Roman"/>
          <w:color w:val="000000"/>
          <w:lang w:eastAsia="es-PE"/>
        </w:rPr>
        <w:t>entre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 los pensamien</w:t>
      </w:r>
      <w:r w:rsidR="00927B17">
        <w:rPr>
          <w:rFonts w:ascii="Times New Roman" w:eastAsia="Times New Roman" w:hAnsi="Times New Roman" w:cs="Times New Roman"/>
          <w:color w:val="000000"/>
          <w:lang w:eastAsia="es-PE"/>
        </w:rPr>
        <w:t>tos negativos, los sentimientos</w:t>
      </w:r>
      <w:r w:rsidR="00454C47">
        <w:rPr>
          <w:rFonts w:ascii="Times New Roman" w:eastAsia="Times New Roman" w:hAnsi="Times New Roman" w:cs="Times New Roman"/>
          <w:color w:val="000000"/>
          <w:lang w:eastAsia="es-PE"/>
        </w:rPr>
        <w:t xml:space="preserve"> 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y comportamientos. Para hacerlo, usted como agente comunitaria, debe asegurarse de que la </w:t>
      </w:r>
      <w:r w:rsidR="007C3E8E">
        <w:rPr>
          <w:rFonts w:ascii="Times New Roman" w:eastAsia="Times New Roman" w:hAnsi="Times New Roman" w:cs="Times New Roman"/>
          <w:color w:val="000000"/>
          <w:lang w:eastAsia="es-PE"/>
        </w:rPr>
        <w:t>usuaria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 comprenda cómo completar el cuadro de estado de ánimo, las actividades e identificar conductas para conocer mejor sus emociones en ese momento.  </w:t>
      </w:r>
    </w:p>
    <w:p w14:paraId="7BAFC35D" w14:textId="58E97333" w:rsidR="0053458D" w:rsidRPr="0087266A" w:rsidRDefault="0053458D" w:rsidP="005345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En este juego de rol, </w:t>
      </w:r>
      <w:r w:rsidR="00454C47">
        <w:rPr>
          <w:rFonts w:ascii="Times New Roman" w:eastAsia="Times New Roman" w:hAnsi="Times New Roman" w:cs="Times New Roman"/>
          <w:color w:val="000000"/>
          <w:lang w:eastAsia="es-PE"/>
        </w:rPr>
        <w:t xml:space="preserve">usted </w:t>
      </w:r>
      <w:r>
        <w:rPr>
          <w:rFonts w:ascii="Times New Roman" w:eastAsia="Times New Roman" w:hAnsi="Times New Roman" w:cs="Times New Roman"/>
          <w:color w:val="000000"/>
          <w:lang w:eastAsia="es-PE"/>
        </w:rPr>
        <w:t>debe trabajar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 la sesión 2 con </w:t>
      </w:r>
      <w:r>
        <w:rPr>
          <w:rFonts w:ascii="Times New Roman" w:eastAsia="Times New Roman" w:hAnsi="Times New Roman" w:cs="Times New Roman"/>
          <w:color w:val="000000"/>
          <w:lang w:eastAsia="es-PE"/>
        </w:rPr>
        <w:t xml:space="preserve">la </w:t>
      </w:r>
      <w:r w:rsidR="007C3E8E">
        <w:rPr>
          <w:rFonts w:ascii="Times New Roman" w:eastAsia="Times New Roman" w:hAnsi="Times New Roman" w:cs="Times New Roman"/>
          <w:color w:val="000000"/>
          <w:lang w:eastAsia="es-PE"/>
        </w:rPr>
        <w:t>usuaria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. Han pasado 10 minutos de la sesión, y ya han completado la revisión de la tarea de la sesión anterior y hecho la introducción de esta nueva sesión, también ha revisado, junto a la </w:t>
      </w:r>
      <w:r w:rsidR="007C3E8E">
        <w:rPr>
          <w:rFonts w:ascii="Times New Roman" w:eastAsia="Times New Roman" w:hAnsi="Times New Roman" w:cs="Times New Roman"/>
          <w:color w:val="000000"/>
          <w:lang w:eastAsia="es-PE"/>
        </w:rPr>
        <w:t>usuaria</w:t>
      </w:r>
      <w:r w:rsidR="00927B17">
        <w:rPr>
          <w:rFonts w:ascii="Times New Roman" w:eastAsia="Times New Roman" w:hAnsi="Times New Roman" w:cs="Times New Roman"/>
          <w:color w:val="000000"/>
          <w:lang w:eastAsia="es-PE"/>
        </w:rPr>
        <w:t xml:space="preserve">, </w:t>
      </w:r>
      <w:r w:rsidR="002101EB">
        <w:rPr>
          <w:rFonts w:ascii="Times New Roman" w:eastAsia="Times New Roman" w:hAnsi="Times New Roman" w:cs="Times New Roman"/>
          <w:color w:val="000000"/>
          <w:lang w:eastAsia="es-PE"/>
        </w:rPr>
        <w:t xml:space="preserve">la práctica de 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llenar la t</w:t>
      </w:r>
      <w:r w:rsidR="00927B17">
        <w:rPr>
          <w:rFonts w:ascii="Times New Roman" w:eastAsia="Times New Roman" w:hAnsi="Times New Roman" w:cs="Times New Roman"/>
          <w:color w:val="000000"/>
          <w:lang w:eastAsia="es-PE"/>
        </w:rPr>
        <w:t>abla de estado de ánimo en casa.</w:t>
      </w:r>
    </w:p>
    <w:p w14:paraId="2D72560B" w14:textId="77777777" w:rsidR="00C14B3A" w:rsidRDefault="0053458D" w:rsidP="005345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es-PE"/>
        </w:rPr>
      </w:pP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Comience este juego de rol con la </w:t>
      </w:r>
      <w:r w:rsidRPr="004D58D4">
        <w:rPr>
          <w:rFonts w:ascii="Times New Roman" w:eastAsia="Times New Roman" w:hAnsi="Times New Roman" w:cs="Times New Roman"/>
          <w:b/>
          <w:color w:val="000000"/>
          <w:lang w:eastAsia="es-PE"/>
        </w:rPr>
        <w:t>Sesión 2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, </w:t>
      </w:r>
      <w:r>
        <w:rPr>
          <w:rFonts w:ascii="Times New Roman" w:eastAsia="Times New Roman" w:hAnsi="Times New Roman" w:cs="Times New Roman"/>
          <w:color w:val="000000"/>
          <w:lang w:eastAsia="es-PE"/>
        </w:rPr>
        <w:t xml:space="preserve">utilizando los </w:t>
      </w:r>
      <w:r w:rsidRPr="004D58D4">
        <w:rPr>
          <w:rFonts w:ascii="Times New Roman" w:eastAsia="Times New Roman" w:hAnsi="Times New Roman" w:cs="Times New Roman"/>
          <w:b/>
          <w:color w:val="000000"/>
          <w:lang w:eastAsia="es-PE"/>
        </w:rPr>
        <w:t>tres pasos de Pensamiento Saludable</w:t>
      </w:r>
      <w:r w:rsidR="00DC6169">
        <w:rPr>
          <w:rFonts w:ascii="Times New Roman" w:eastAsia="Times New Roman" w:hAnsi="Times New Roman" w:cs="Times New Roman"/>
          <w:color w:val="000000"/>
          <w:lang w:eastAsia="es-PE"/>
        </w:rPr>
        <w:t>.</w:t>
      </w:r>
      <w:r w:rsidR="00C14B3A">
        <w:rPr>
          <w:rFonts w:ascii="Times New Roman" w:eastAsia="Times New Roman" w:hAnsi="Times New Roman" w:cs="Times New Roman"/>
          <w:color w:val="000000"/>
          <w:lang w:eastAsia="es-PE"/>
        </w:rPr>
        <w:t xml:space="preserve"> Tenga en cuenta que debe:</w:t>
      </w:r>
    </w:p>
    <w:p w14:paraId="1AC099B4" w14:textId="2BAB6187" w:rsidR="00DC6169" w:rsidRDefault="00EE1FAE" w:rsidP="005345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es-PE"/>
        </w:rPr>
      </w:pPr>
      <w:r>
        <w:rPr>
          <w:rFonts w:ascii="Times New Roman" w:eastAsia="Times New Roman" w:hAnsi="Times New Roman" w:cs="Times New Roman"/>
          <w:color w:val="000000"/>
          <w:lang w:eastAsia="es-PE"/>
        </w:rPr>
        <w:t>-</w:t>
      </w:r>
      <w:r w:rsidR="00C14B3A">
        <w:rPr>
          <w:rFonts w:ascii="Times New Roman" w:eastAsia="Times New Roman" w:hAnsi="Times New Roman" w:cs="Times New Roman"/>
          <w:color w:val="000000"/>
          <w:lang w:eastAsia="es-PE"/>
        </w:rPr>
        <w:t>V</w:t>
      </w:r>
      <w:r w:rsidR="0053458D" w:rsidRPr="00906B5A">
        <w:rPr>
          <w:rFonts w:ascii="Times New Roman" w:eastAsia="Times New Roman" w:hAnsi="Times New Roman" w:cs="Times New Roman"/>
          <w:color w:val="000000"/>
          <w:lang w:eastAsia="es-PE"/>
        </w:rPr>
        <w:t>incular o encontrar la relación entre pensamientos, sentimientos y comportamientos. </w:t>
      </w:r>
    </w:p>
    <w:p w14:paraId="20E6B2E9" w14:textId="6E3B202D" w:rsidR="0053458D" w:rsidRPr="0087266A" w:rsidRDefault="00DC6169" w:rsidP="005345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>
        <w:rPr>
          <w:rFonts w:ascii="Times New Roman" w:eastAsia="Times New Roman" w:hAnsi="Times New Roman" w:cs="Times New Roman"/>
          <w:color w:val="000000"/>
          <w:lang w:eastAsia="es-PE"/>
        </w:rPr>
        <w:t xml:space="preserve">- </w:t>
      </w:r>
      <w:r w:rsidR="0053458D"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Recuerde </w:t>
      </w:r>
      <w:r>
        <w:rPr>
          <w:rFonts w:ascii="Times New Roman" w:eastAsia="Times New Roman" w:hAnsi="Times New Roman" w:cs="Times New Roman"/>
          <w:color w:val="000000"/>
          <w:lang w:eastAsia="es-PE"/>
        </w:rPr>
        <w:t xml:space="preserve">preguntar a </w:t>
      </w:r>
      <w:r w:rsidR="0053458D"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la </w:t>
      </w:r>
      <w:r w:rsidR="007C3E8E">
        <w:rPr>
          <w:rFonts w:ascii="Times New Roman" w:eastAsia="Times New Roman" w:hAnsi="Times New Roman" w:cs="Times New Roman"/>
          <w:color w:val="000000"/>
          <w:lang w:eastAsia="es-PE"/>
        </w:rPr>
        <w:t>usuaria</w:t>
      </w:r>
      <w:r w:rsidR="0053458D"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 si ha tenido pensamientos negativos. Luego</w:t>
      </w:r>
      <w:r w:rsidR="0053458D">
        <w:rPr>
          <w:rFonts w:ascii="Times New Roman" w:eastAsia="Times New Roman" w:hAnsi="Times New Roman" w:cs="Times New Roman"/>
          <w:color w:val="000000"/>
          <w:lang w:eastAsia="es-PE"/>
        </w:rPr>
        <w:t>,</w:t>
      </w:r>
      <w:r w:rsidR="0053458D"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 </w:t>
      </w:r>
      <w:r w:rsidR="0053458D">
        <w:rPr>
          <w:rFonts w:ascii="Times New Roman" w:eastAsia="Times New Roman" w:hAnsi="Times New Roman" w:cs="Times New Roman"/>
          <w:color w:val="000000"/>
          <w:lang w:eastAsia="es-PE"/>
        </w:rPr>
        <w:t>debe</w:t>
      </w:r>
      <w:r w:rsidR="0053458D"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 trabajar con la </w:t>
      </w:r>
      <w:r w:rsidR="007C3E8E">
        <w:rPr>
          <w:rFonts w:ascii="Times New Roman" w:eastAsia="Times New Roman" w:hAnsi="Times New Roman" w:cs="Times New Roman"/>
          <w:color w:val="000000"/>
          <w:lang w:eastAsia="es-PE"/>
        </w:rPr>
        <w:t>usuaria</w:t>
      </w:r>
      <w:r w:rsidR="0053458D"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 el análisis de los pensamientos y </w:t>
      </w:r>
      <w:r w:rsidR="0053458D">
        <w:rPr>
          <w:rFonts w:ascii="Times New Roman" w:eastAsia="Times New Roman" w:hAnsi="Times New Roman" w:cs="Times New Roman"/>
          <w:color w:val="000000"/>
          <w:lang w:eastAsia="es-PE"/>
        </w:rPr>
        <w:t xml:space="preserve">las </w:t>
      </w:r>
      <w:r w:rsidR="0053458D"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consecuencias </w:t>
      </w:r>
      <w:r w:rsidR="0053458D">
        <w:rPr>
          <w:rFonts w:ascii="Times New Roman" w:eastAsia="Times New Roman" w:hAnsi="Times New Roman" w:cs="Times New Roman"/>
          <w:color w:val="000000"/>
          <w:lang w:eastAsia="es-PE"/>
        </w:rPr>
        <w:t xml:space="preserve">que </w:t>
      </w:r>
      <w:r w:rsidR="0053458D" w:rsidRPr="00906B5A">
        <w:rPr>
          <w:rFonts w:ascii="Times New Roman" w:eastAsia="Times New Roman" w:hAnsi="Times New Roman" w:cs="Times New Roman"/>
          <w:color w:val="000000"/>
          <w:lang w:eastAsia="es-PE"/>
        </w:rPr>
        <w:t>pueden generar en la emoción, el comportamiento y físicamente.            </w:t>
      </w:r>
    </w:p>
    <w:p w14:paraId="19285388" w14:textId="067060BA" w:rsidR="002101EB" w:rsidRDefault="00DC6169" w:rsidP="005345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es-PE"/>
        </w:rPr>
      </w:pPr>
      <w:r w:rsidDel="00527F66">
        <w:rPr>
          <w:rFonts w:ascii="Times New Roman" w:eastAsia="Times New Roman" w:hAnsi="Times New Roman" w:cs="Times New Roman"/>
          <w:color w:val="000000"/>
          <w:lang w:eastAsia="es-PE"/>
        </w:rPr>
        <w:t>-</w:t>
      </w:r>
      <w:r w:rsidR="007C3E8E" w:rsidDel="00527F66">
        <w:rPr>
          <w:rFonts w:ascii="Times New Roman" w:eastAsia="Times New Roman" w:hAnsi="Times New Roman" w:cs="Times New Roman"/>
          <w:color w:val="000000"/>
          <w:lang w:eastAsia="es-PE"/>
        </w:rPr>
        <w:t xml:space="preserve">Además, </w:t>
      </w:r>
      <w:r w:rsidR="005F34F8" w:rsidDel="00527F66">
        <w:rPr>
          <w:rFonts w:ascii="Times New Roman" w:eastAsia="Times New Roman" w:hAnsi="Times New Roman" w:cs="Times New Roman"/>
          <w:color w:val="000000"/>
          <w:lang w:eastAsia="es-PE"/>
        </w:rPr>
        <w:t xml:space="preserve">debe </w:t>
      </w:r>
      <w:r w:rsidDel="00527F66">
        <w:rPr>
          <w:rFonts w:ascii="Times New Roman" w:eastAsia="Times New Roman" w:hAnsi="Times New Roman" w:cs="Times New Roman"/>
          <w:color w:val="000000"/>
          <w:lang w:eastAsia="es-PE"/>
        </w:rPr>
        <w:t xml:space="preserve">explicar y practicar </w:t>
      </w:r>
      <w:r w:rsidR="0053458D" w:rsidRPr="00906B5A" w:rsidDel="00527F66">
        <w:rPr>
          <w:rFonts w:ascii="Times New Roman" w:eastAsia="Times New Roman" w:hAnsi="Times New Roman" w:cs="Times New Roman"/>
          <w:color w:val="000000"/>
          <w:lang w:eastAsia="es-PE"/>
        </w:rPr>
        <w:t xml:space="preserve">la técnica de respiración lenta, donde se enseñará a la </w:t>
      </w:r>
      <w:r w:rsidR="0053458D" w:rsidDel="00527F66">
        <w:rPr>
          <w:rFonts w:ascii="Times New Roman" w:eastAsia="Times New Roman" w:hAnsi="Times New Roman" w:cs="Times New Roman"/>
          <w:color w:val="000000"/>
          <w:lang w:eastAsia="es-PE"/>
        </w:rPr>
        <w:t xml:space="preserve">usuaria </w:t>
      </w:r>
      <w:r w:rsidR="0053458D" w:rsidRPr="00906B5A" w:rsidDel="00527F66">
        <w:rPr>
          <w:rFonts w:ascii="Times New Roman" w:eastAsia="Times New Roman" w:hAnsi="Times New Roman" w:cs="Times New Roman"/>
          <w:color w:val="000000"/>
          <w:lang w:eastAsia="es-PE"/>
        </w:rPr>
        <w:t xml:space="preserve">pasos sencillos para aprender dicha técnica. Para ello, se debe preparar un lugar cómodo, y encontrar una posición en la que </w:t>
      </w:r>
      <w:r w:rsidDel="00527F66">
        <w:rPr>
          <w:rFonts w:ascii="Times New Roman" w:eastAsia="Times New Roman" w:hAnsi="Times New Roman" w:cs="Times New Roman"/>
          <w:color w:val="000000"/>
          <w:lang w:eastAsia="es-PE"/>
        </w:rPr>
        <w:t xml:space="preserve">la usuaria </w:t>
      </w:r>
      <w:r w:rsidR="0053458D" w:rsidDel="00527F66">
        <w:rPr>
          <w:rFonts w:ascii="Times New Roman" w:eastAsia="Times New Roman" w:hAnsi="Times New Roman" w:cs="Times New Roman"/>
          <w:color w:val="000000"/>
          <w:lang w:eastAsia="es-PE"/>
        </w:rPr>
        <w:t>s</w:t>
      </w:r>
      <w:r w:rsidR="0053458D" w:rsidRPr="00906B5A" w:rsidDel="00527F66">
        <w:rPr>
          <w:rFonts w:ascii="Times New Roman" w:eastAsia="Times New Roman" w:hAnsi="Times New Roman" w:cs="Times New Roman"/>
          <w:color w:val="000000"/>
          <w:lang w:eastAsia="es-PE"/>
        </w:rPr>
        <w:t>e sienta relajada.</w:t>
      </w:r>
      <w:r w:rsidR="007C3E8E" w:rsidDel="00527F66">
        <w:rPr>
          <w:rFonts w:ascii="Times New Roman" w:eastAsia="Times New Roman" w:hAnsi="Times New Roman" w:cs="Times New Roman"/>
          <w:color w:val="000000"/>
          <w:lang w:eastAsia="es-PE"/>
        </w:rPr>
        <w:t xml:space="preserve"> D</w:t>
      </w:r>
      <w:r w:rsidR="0053458D" w:rsidRPr="00906B5A" w:rsidDel="00527F66">
        <w:rPr>
          <w:rFonts w:ascii="Times New Roman" w:eastAsia="Times New Roman" w:hAnsi="Times New Roman" w:cs="Times New Roman"/>
          <w:color w:val="000000"/>
          <w:lang w:eastAsia="es-PE"/>
        </w:rPr>
        <w:t xml:space="preserve">ebe decirle </w:t>
      </w:r>
      <w:r w:rsidR="007C3E8E" w:rsidDel="00527F66">
        <w:rPr>
          <w:rFonts w:ascii="Times New Roman" w:eastAsia="Times New Roman" w:hAnsi="Times New Roman" w:cs="Times New Roman"/>
          <w:color w:val="000000"/>
          <w:lang w:eastAsia="es-PE"/>
        </w:rPr>
        <w:t xml:space="preserve">a la usuaria </w:t>
      </w:r>
      <w:r w:rsidR="0053458D" w:rsidRPr="00906B5A" w:rsidDel="00527F66">
        <w:rPr>
          <w:rFonts w:ascii="Times New Roman" w:eastAsia="Times New Roman" w:hAnsi="Times New Roman" w:cs="Times New Roman"/>
          <w:color w:val="000000"/>
          <w:lang w:eastAsia="es-PE"/>
        </w:rPr>
        <w:t>que cierre los ojos y comience a respirar lentamente</w:t>
      </w:r>
      <w:r w:rsidR="005F34F8" w:rsidDel="00527F66">
        <w:rPr>
          <w:rFonts w:ascii="Times New Roman" w:eastAsia="Times New Roman" w:hAnsi="Times New Roman" w:cs="Times New Roman"/>
          <w:color w:val="000000"/>
          <w:lang w:eastAsia="es-PE"/>
        </w:rPr>
        <w:t>. D</w:t>
      </w:r>
      <w:r w:rsidR="0053458D" w:rsidRPr="00906B5A" w:rsidDel="00527F66">
        <w:rPr>
          <w:rFonts w:ascii="Times New Roman" w:eastAsia="Times New Roman" w:hAnsi="Times New Roman" w:cs="Times New Roman"/>
          <w:color w:val="000000"/>
          <w:lang w:eastAsia="es-PE"/>
        </w:rPr>
        <w:t>ebe inhalar 3 veces y exhalar 3 veces, haciendo que su diafragma se expanda</w:t>
      </w:r>
      <w:r w:rsidR="0053458D" w:rsidRPr="00906B5A">
        <w:rPr>
          <w:rFonts w:ascii="Times New Roman" w:eastAsia="Times New Roman" w:hAnsi="Times New Roman" w:cs="Times New Roman"/>
          <w:color w:val="000000"/>
          <w:lang w:eastAsia="es-PE"/>
        </w:rPr>
        <w:t>.</w:t>
      </w:r>
    </w:p>
    <w:p w14:paraId="01FE97B2" w14:textId="203B840F" w:rsidR="0053458D" w:rsidRDefault="002101EB" w:rsidP="005345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lang w:eastAsia="es-PE"/>
        </w:rPr>
      </w:pPr>
      <w:r>
        <w:rPr>
          <w:rFonts w:ascii="Times New Roman" w:eastAsia="Times New Roman" w:hAnsi="Times New Roman" w:cs="Times New Roman"/>
          <w:color w:val="000000"/>
          <w:lang w:eastAsia="es-PE"/>
        </w:rPr>
        <w:t xml:space="preserve">-Debe explicar el cuadro de estado de ánimo y dejarlo como tarea para la siguiente sesión. Debe dar ejemplo de cómo llenar el cuadro y revisar si la usuaria comprende las indicaciones. </w:t>
      </w:r>
      <w:r w:rsidR="0053458D" w:rsidRPr="00906B5A">
        <w:rPr>
          <w:rFonts w:ascii="Times New Roman" w:eastAsia="Times New Roman" w:hAnsi="Times New Roman" w:cs="Times New Roman"/>
          <w:color w:val="000000"/>
          <w:lang w:eastAsia="es-PE"/>
        </w:rPr>
        <w:t>     </w:t>
      </w:r>
    </w:p>
    <w:p w14:paraId="2645E7AD" w14:textId="3DC3E9CF" w:rsidR="00527F66" w:rsidRPr="0087266A" w:rsidRDefault="00527F66" w:rsidP="005345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</w:p>
    <w:p w14:paraId="1F0E3A18" w14:textId="796FE328" w:rsidR="0053458D" w:rsidRPr="0087266A" w:rsidRDefault="0053458D" w:rsidP="0053458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Recuerde que tiene </w:t>
      </w:r>
      <w:r w:rsidRPr="004D58D4">
        <w:rPr>
          <w:rFonts w:ascii="Times New Roman" w:eastAsia="Times New Roman" w:hAnsi="Times New Roman" w:cs="Times New Roman"/>
          <w:b/>
          <w:color w:val="000000"/>
          <w:lang w:eastAsia="es-PE"/>
        </w:rPr>
        <w:t>15 minutos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 para </w:t>
      </w:r>
      <w:r w:rsidR="007C3E8E">
        <w:rPr>
          <w:rFonts w:ascii="Times New Roman" w:eastAsia="Times New Roman" w:hAnsi="Times New Roman" w:cs="Times New Roman"/>
          <w:color w:val="000000"/>
          <w:lang w:eastAsia="es-PE"/>
        </w:rPr>
        <w:t xml:space="preserve">realizar 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este juego de rol, lo que puede significar que necesite trabajar más rápido de lo habitual. Sin embargo, haga todo lo posible para mostrar sus habilidades como agente comunitaria.</w:t>
      </w:r>
      <w:r w:rsidR="005F34F8">
        <w:rPr>
          <w:rFonts w:ascii="Times New Roman" w:eastAsia="Times New Roman" w:hAnsi="Times New Roman" w:cs="Times New Roman"/>
          <w:color w:val="000000"/>
          <w:lang w:eastAsia="es-PE"/>
        </w:rPr>
        <w:t xml:space="preserve"> </w:t>
      </w:r>
    </w:p>
    <w:p w14:paraId="65A62552" w14:textId="77777777" w:rsidR="00707FA1" w:rsidRPr="00707FA1" w:rsidRDefault="00707FA1" w:rsidP="00707FA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707FA1">
        <w:rPr>
          <w:rFonts w:ascii="Calibri" w:eastAsia="Times New Roman" w:hAnsi="Calibri" w:cs="Times New Roman"/>
          <w:color w:val="000000"/>
          <w:lang w:eastAsia="es-PE"/>
        </w:rPr>
        <w:t> </w:t>
      </w:r>
    </w:p>
    <w:p w14:paraId="31F2ABEF" w14:textId="77777777" w:rsidR="00707FA1" w:rsidRPr="00707FA1" w:rsidRDefault="00707FA1" w:rsidP="00707FA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707FA1">
        <w:rPr>
          <w:rFonts w:ascii="Calibri" w:eastAsia="Times New Roman" w:hAnsi="Calibri" w:cs="Times New Roman"/>
          <w:color w:val="000000"/>
          <w:lang w:eastAsia="es-PE"/>
        </w:rPr>
        <w:t> </w:t>
      </w:r>
    </w:p>
    <w:p w14:paraId="45BAADF1" w14:textId="77777777" w:rsidR="00707FA1" w:rsidRPr="00707FA1" w:rsidRDefault="00707FA1" w:rsidP="00707FA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707FA1">
        <w:rPr>
          <w:rFonts w:ascii="Calibri" w:eastAsia="Times New Roman" w:hAnsi="Calibri" w:cs="Times New Roman"/>
          <w:color w:val="000000"/>
          <w:lang w:eastAsia="es-PE"/>
        </w:rPr>
        <w:t> </w:t>
      </w:r>
    </w:p>
    <w:p w14:paraId="25AFC048" w14:textId="77777777" w:rsidR="00707FA1" w:rsidRPr="00707FA1" w:rsidRDefault="00707FA1" w:rsidP="00707FA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707FA1">
        <w:rPr>
          <w:rFonts w:ascii="Calibri" w:eastAsia="Times New Roman" w:hAnsi="Calibri" w:cs="Times New Roman"/>
          <w:color w:val="000000"/>
          <w:lang w:eastAsia="es-PE"/>
        </w:rPr>
        <w:t> </w:t>
      </w:r>
    </w:p>
    <w:p w14:paraId="627059CE" w14:textId="77777777" w:rsidR="00707FA1" w:rsidRPr="00707FA1" w:rsidRDefault="00707FA1" w:rsidP="00707FA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707FA1">
        <w:rPr>
          <w:rFonts w:ascii="Calibri" w:eastAsia="Times New Roman" w:hAnsi="Calibri" w:cs="Times New Roman"/>
          <w:color w:val="000000"/>
          <w:lang w:eastAsia="es-PE"/>
        </w:rPr>
        <w:t> </w:t>
      </w:r>
    </w:p>
    <w:p w14:paraId="0B3210E7" w14:textId="77777777" w:rsidR="00707FA1" w:rsidRPr="00707FA1" w:rsidRDefault="00707FA1" w:rsidP="00707FA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707FA1">
        <w:rPr>
          <w:rFonts w:ascii="Calibri" w:eastAsia="Times New Roman" w:hAnsi="Calibri" w:cs="Times New Roman"/>
          <w:color w:val="000000"/>
          <w:lang w:eastAsia="es-PE"/>
        </w:rPr>
        <w:t> </w:t>
      </w:r>
    </w:p>
    <w:p w14:paraId="1ABF11F6" w14:textId="77777777" w:rsidR="00707FA1" w:rsidRDefault="00707FA1" w:rsidP="00707FA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707FA1"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  <w:t> </w:t>
      </w:r>
    </w:p>
    <w:p w14:paraId="2F20CC01" w14:textId="6C0DC265" w:rsidR="002F1F43" w:rsidRDefault="002F1F4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  <w:br w:type="page"/>
      </w:r>
    </w:p>
    <w:p w14:paraId="66E79EB1" w14:textId="77777777" w:rsidR="00345E8E" w:rsidRPr="00707FA1" w:rsidRDefault="00345E8E" w:rsidP="00707FA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</w:p>
    <w:p w14:paraId="183F20B3" w14:textId="7812C819" w:rsidR="00707FA1" w:rsidRPr="00707FA1" w:rsidRDefault="00707FA1" w:rsidP="00707FA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707FA1">
        <w:rPr>
          <w:rFonts w:ascii="Calibri Light" w:eastAsia="Times New Roman" w:hAnsi="Calibri Light" w:cs="Times New Roman"/>
          <w:color w:val="2E74B5"/>
          <w:sz w:val="32"/>
          <w:szCs w:val="32"/>
          <w:lang w:eastAsia="es-PE"/>
        </w:rPr>
        <w:t>Instrucciones para la actriz (</w:t>
      </w:r>
      <w:r w:rsidR="004D5544">
        <w:rPr>
          <w:rFonts w:ascii="Calibri Light" w:eastAsia="Times New Roman" w:hAnsi="Calibri Light" w:cs="Times New Roman"/>
          <w:color w:val="2E74B5"/>
          <w:sz w:val="32"/>
          <w:szCs w:val="32"/>
          <w:lang w:eastAsia="es-PE"/>
        </w:rPr>
        <w:t>usuaria</w:t>
      </w:r>
      <w:r w:rsidRPr="00707FA1">
        <w:rPr>
          <w:rFonts w:ascii="Calibri Light" w:eastAsia="Times New Roman" w:hAnsi="Calibri Light" w:cs="Times New Roman"/>
          <w:color w:val="2E74B5"/>
          <w:sz w:val="32"/>
          <w:szCs w:val="32"/>
          <w:lang w:eastAsia="es-PE"/>
        </w:rPr>
        <w:t>):  </w:t>
      </w:r>
    </w:p>
    <w:p w14:paraId="011E5E1A" w14:textId="039369FC" w:rsidR="00322B8F" w:rsidRPr="00906B5A" w:rsidRDefault="00322B8F" w:rsidP="00322B8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Usted y la agente comunitaria han completado la sesión en la que se revisó</w:t>
      </w:r>
      <w:r w:rsidR="0053458D">
        <w:rPr>
          <w:rFonts w:ascii="Times New Roman" w:eastAsia="Times New Roman" w:hAnsi="Times New Roman" w:cs="Times New Roman"/>
          <w:color w:val="000000"/>
          <w:lang w:eastAsia="es-PE"/>
        </w:rPr>
        <w:t xml:space="preserve"> el primer paso de Pensamiento Saludable: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 identificar los pensamientos negativos que aparecen en diferentes situaciones y fueron asignados como tarea</w:t>
      </w:r>
      <w:r w:rsidR="000521E4">
        <w:rPr>
          <w:rFonts w:ascii="Times New Roman" w:eastAsia="Times New Roman" w:hAnsi="Times New Roman" w:cs="Times New Roman"/>
          <w:color w:val="000000"/>
          <w:lang w:eastAsia="es-PE"/>
        </w:rPr>
        <w:t>,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 completar el   registro de su pensamiento y la actividad o comportamiento que lleva a cabo cuando está presentando tal emoción.              </w:t>
      </w:r>
    </w:p>
    <w:p w14:paraId="050CBA81" w14:textId="4645A637" w:rsidR="00322B8F" w:rsidRPr="00906B5A" w:rsidRDefault="00322B8F" w:rsidP="00322B8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En este juego de rol, la</w:t>
      </w:r>
      <w:r w:rsidR="000521E4">
        <w:rPr>
          <w:rFonts w:ascii="Times New Roman" w:eastAsia="Times New Roman" w:hAnsi="Times New Roman" w:cs="Times New Roman"/>
          <w:color w:val="000000"/>
          <w:lang w:eastAsia="es-PE"/>
        </w:rPr>
        <w:t xml:space="preserve">s tareas de 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práctica en el hogar ya han sido revisadas. La agente comunitaria deberá explicar </w:t>
      </w:r>
      <w:r w:rsidR="0053458D">
        <w:rPr>
          <w:rFonts w:ascii="Times New Roman" w:eastAsia="Times New Roman" w:hAnsi="Times New Roman" w:cs="Times New Roman"/>
          <w:color w:val="000000"/>
          <w:lang w:eastAsia="es-PE"/>
        </w:rPr>
        <w:t>los pasos de</w:t>
      </w:r>
      <w:r w:rsidR="000521E4">
        <w:rPr>
          <w:rFonts w:ascii="Times New Roman" w:eastAsia="Times New Roman" w:hAnsi="Times New Roman" w:cs="Times New Roman"/>
          <w:color w:val="000000"/>
          <w:lang w:eastAsia="es-PE"/>
        </w:rPr>
        <w:t xml:space="preserve">l Programa </w:t>
      </w:r>
      <w:r w:rsidR="005F34F8">
        <w:rPr>
          <w:rFonts w:ascii="Times New Roman" w:eastAsia="Times New Roman" w:hAnsi="Times New Roman" w:cs="Times New Roman"/>
          <w:color w:val="000000"/>
          <w:lang w:eastAsia="es-PE"/>
        </w:rPr>
        <w:t>P</w:t>
      </w:r>
      <w:r w:rsidR="0053458D">
        <w:rPr>
          <w:rFonts w:ascii="Times New Roman" w:eastAsia="Times New Roman" w:hAnsi="Times New Roman" w:cs="Times New Roman"/>
          <w:color w:val="000000"/>
          <w:lang w:eastAsia="es-PE"/>
        </w:rPr>
        <w:t xml:space="preserve">ensamiento </w:t>
      </w:r>
      <w:r w:rsidR="005F34F8">
        <w:rPr>
          <w:rFonts w:ascii="Times New Roman" w:eastAsia="Times New Roman" w:hAnsi="Times New Roman" w:cs="Times New Roman"/>
          <w:color w:val="000000"/>
          <w:lang w:eastAsia="es-PE"/>
        </w:rPr>
        <w:t>S</w:t>
      </w:r>
      <w:r w:rsidR="0053458D">
        <w:rPr>
          <w:rFonts w:ascii="Times New Roman" w:eastAsia="Times New Roman" w:hAnsi="Times New Roman" w:cs="Times New Roman"/>
          <w:color w:val="000000"/>
          <w:lang w:eastAsia="es-PE"/>
        </w:rPr>
        <w:t>aludable</w:t>
      </w:r>
      <w:r w:rsidR="000521E4">
        <w:rPr>
          <w:rFonts w:ascii="Times New Roman" w:eastAsia="Times New Roman" w:hAnsi="Times New Roman" w:cs="Times New Roman"/>
          <w:color w:val="000000"/>
          <w:lang w:eastAsia="es-PE"/>
        </w:rPr>
        <w:t xml:space="preserve"> 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(situación-emoción- comportamiento). </w:t>
      </w:r>
      <w:r w:rsidR="007E5EF6">
        <w:rPr>
          <w:rFonts w:ascii="Times New Roman" w:eastAsia="Times New Roman" w:hAnsi="Times New Roman" w:cs="Times New Roman"/>
          <w:color w:val="000000"/>
          <w:lang w:eastAsia="es-PE"/>
        </w:rPr>
        <w:t xml:space="preserve"> Además, revisarán el cuadro de estado de ánimo como tarea para la siguiente sesión. 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Finalmente,</w:t>
      </w:r>
      <w:r w:rsidR="000521E4">
        <w:rPr>
          <w:rFonts w:ascii="Times New Roman" w:eastAsia="Times New Roman" w:hAnsi="Times New Roman" w:cs="Times New Roman"/>
          <w:color w:val="000000"/>
          <w:lang w:eastAsia="es-PE"/>
        </w:rPr>
        <w:t xml:space="preserve"> la agente comunitaria te presentará una nueva técnica de relajación que consiste en 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>ejercicio</w:t>
      </w:r>
      <w:r w:rsidR="000521E4">
        <w:rPr>
          <w:rFonts w:ascii="Times New Roman" w:eastAsia="Times New Roman" w:hAnsi="Times New Roman" w:cs="Times New Roman"/>
          <w:color w:val="000000"/>
          <w:lang w:eastAsia="es-PE"/>
        </w:rPr>
        <w:t>s</w:t>
      </w:r>
      <w:r w:rsidRPr="00906B5A">
        <w:rPr>
          <w:rFonts w:ascii="Times New Roman" w:eastAsia="Times New Roman" w:hAnsi="Times New Roman" w:cs="Times New Roman"/>
          <w:color w:val="000000"/>
          <w:lang w:eastAsia="es-PE"/>
        </w:rPr>
        <w:t xml:space="preserve"> de respiración lenta.            </w:t>
      </w:r>
    </w:p>
    <w:p w14:paraId="123034C9" w14:textId="2439A99A" w:rsidR="00304CDA" w:rsidRDefault="008566D7" w:rsidP="00304CDA">
      <w:pPr>
        <w:pStyle w:val="Ttulo3"/>
        <w:rPr>
          <w:rFonts w:eastAsia="Times New Roman"/>
          <w:lang w:eastAsia="es-PE"/>
        </w:rPr>
      </w:pPr>
      <w:r w:rsidRPr="00707FA1">
        <w:rPr>
          <w:rFonts w:eastAsia="Times New Roman"/>
          <w:lang w:eastAsia="es-PE"/>
        </w:rPr>
        <w:t>Lista de verificación de preocupaciones clave</w:t>
      </w:r>
      <w:r>
        <w:rPr>
          <w:rFonts w:eastAsia="Times New Roman"/>
          <w:lang w:eastAsia="es-PE"/>
        </w:rPr>
        <w:t xml:space="preserve"> para la actriz</w:t>
      </w:r>
    </w:p>
    <w:p w14:paraId="5E65BB4A" w14:textId="1D8B2161" w:rsidR="00304CDA" w:rsidRPr="00977AAC" w:rsidRDefault="00304CDA" w:rsidP="00707FA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A0510F">
        <w:rPr>
          <w:rFonts w:ascii="Times New Roman" w:eastAsia="Times New Roman" w:hAnsi="Times New Roman" w:cs="Times New Roman"/>
          <w:color w:val="000000"/>
          <w:lang w:eastAsia="es-PE"/>
        </w:rPr>
        <w:t>Us</w:t>
      </w:r>
      <w:r w:rsidR="000521E4">
        <w:rPr>
          <w:rFonts w:ascii="Times New Roman" w:eastAsia="Times New Roman" w:hAnsi="Times New Roman" w:cs="Times New Roman"/>
          <w:color w:val="000000"/>
          <w:lang w:eastAsia="es-PE"/>
        </w:rPr>
        <w:t>a</w:t>
      </w:r>
      <w:r w:rsidRPr="00A0510F">
        <w:rPr>
          <w:rFonts w:ascii="Times New Roman" w:eastAsia="Times New Roman" w:hAnsi="Times New Roman" w:cs="Times New Roman"/>
          <w:color w:val="000000"/>
          <w:lang w:eastAsia="es-PE"/>
        </w:rPr>
        <w:t xml:space="preserve"> la siguiente lista de preocupaciones e indicaciones. De acuerdo a la información proporcionada por la agente comunitaria esta información puede ayudar</w:t>
      </w:r>
      <w:r w:rsidR="000521E4">
        <w:rPr>
          <w:rFonts w:ascii="Times New Roman" w:eastAsia="Times New Roman" w:hAnsi="Times New Roman" w:cs="Times New Roman"/>
          <w:color w:val="000000"/>
          <w:lang w:eastAsia="es-PE"/>
        </w:rPr>
        <w:t>te</w:t>
      </w:r>
      <w:r w:rsidRPr="00A0510F">
        <w:rPr>
          <w:rFonts w:ascii="Times New Roman" w:eastAsia="Times New Roman" w:hAnsi="Times New Roman" w:cs="Times New Roman"/>
          <w:color w:val="000000"/>
          <w:lang w:eastAsia="es-PE"/>
        </w:rPr>
        <w:t xml:space="preserve"> a dirigir </w:t>
      </w:r>
      <w:r w:rsidR="000521E4">
        <w:rPr>
          <w:rFonts w:ascii="Times New Roman" w:eastAsia="Times New Roman" w:hAnsi="Times New Roman" w:cs="Times New Roman"/>
          <w:color w:val="000000"/>
          <w:lang w:eastAsia="es-PE"/>
        </w:rPr>
        <w:t>t</w:t>
      </w:r>
      <w:r w:rsidRPr="00A0510F">
        <w:rPr>
          <w:rFonts w:ascii="Times New Roman" w:eastAsia="Times New Roman" w:hAnsi="Times New Roman" w:cs="Times New Roman"/>
          <w:color w:val="000000"/>
          <w:lang w:eastAsia="es-PE"/>
        </w:rPr>
        <w:t>us respuestas:   </w:t>
      </w:r>
    </w:p>
    <w:p w14:paraId="3F3D149F" w14:textId="03627E25" w:rsidR="005F34F8" w:rsidRPr="00CA31DA" w:rsidRDefault="00372606" w:rsidP="0008330C">
      <w:pPr>
        <w:pStyle w:val="Prrafodelista"/>
        <w:numPr>
          <w:ilvl w:val="0"/>
          <w:numId w:val="4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s-PE"/>
        </w:rPr>
      </w:pPr>
      <w:r w:rsidRPr="00CA31DA">
        <w:rPr>
          <w:rFonts w:ascii="Times New Roman" w:eastAsia="Times New Roman" w:hAnsi="Times New Roman" w:cs="Times New Roman"/>
          <w:color w:val="000000"/>
          <w:lang w:eastAsia="es-PE"/>
        </w:rPr>
        <w:t>Cuando la agente comunitaria te pregunte si has tenido</w:t>
      </w:r>
      <w:r w:rsidR="005F34F8" w:rsidRPr="00CA31DA">
        <w:rPr>
          <w:rFonts w:ascii="Times New Roman" w:eastAsia="Times New Roman" w:hAnsi="Times New Roman" w:cs="Times New Roman"/>
          <w:color w:val="000000"/>
          <w:lang w:eastAsia="es-PE"/>
        </w:rPr>
        <w:t xml:space="preserve"> algún problema o has pasado por una situación que te cause molestia</w:t>
      </w:r>
      <w:r w:rsidRPr="00CA31DA">
        <w:rPr>
          <w:rFonts w:ascii="Times New Roman" w:eastAsia="Times New Roman" w:hAnsi="Times New Roman" w:cs="Times New Roman"/>
          <w:color w:val="000000"/>
          <w:lang w:eastAsia="es-PE"/>
        </w:rPr>
        <w:t xml:space="preserve"> puedes decirle, </w:t>
      </w:r>
      <w:r w:rsidRPr="00527F66">
        <w:rPr>
          <w:rFonts w:ascii="Times New Roman" w:eastAsia="Times New Roman" w:hAnsi="Times New Roman" w:cs="Times New Roman"/>
          <w:b/>
          <w:color w:val="000000"/>
          <w:lang w:eastAsia="es-PE"/>
        </w:rPr>
        <w:t>"mi mamá está molesta porque no recibo su comida y  por eso</w:t>
      </w:r>
      <w:r w:rsidR="005327E8" w:rsidRPr="00527F66">
        <w:rPr>
          <w:rFonts w:ascii="Times New Roman" w:eastAsia="Times New Roman" w:hAnsi="Times New Roman" w:cs="Times New Roman"/>
          <w:b/>
          <w:color w:val="000000"/>
          <w:lang w:eastAsia="es-PE"/>
        </w:rPr>
        <w:t xml:space="preserve"> me dijo que busque tu ayuda. Yo creo que lo hace para castigarme</w:t>
      </w:r>
      <w:r w:rsidR="00527F66">
        <w:rPr>
          <w:rFonts w:ascii="Times New Roman" w:eastAsia="Times New Roman" w:hAnsi="Times New Roman" w:cs="Times New Roman"/>
          <w:b/>
          <w:color w:val="000000"/>
          <w:lang w:eastAsia="es-PE"/>
        </w:rPr>
        <w:t>,</w:t>
      </w:r>
      <w:r w:rsidR="005327E8" w:rsidRPr="00527F66">
        <w:rPr>
          <w:rFonts w:ascii="Times New Roman" w:eastAsia="Times New Roman" w:hAnsi="Times New Roman" w:cs="Times New Roman"/>
          <w:b/>
          <w:color w:val="000000"/>
          <w:lang w:eastAsia="es-PE"/>
        </w:rPr>
        <w:t xml:space="preserve"> </w:t>
      </w:r>
      <w:r w:rsidRPr="00527F66">
        <w:rPr>
          <w:rFonts w:ascii="Times New Roman" w:eastAsia="Times New Roman" w:hAnsi="Times New Roman" w:cs="Times New Roman"/>
          <w:b/>
          <w:color w:val="000000"/>
          <w:lang w:eastAsia="es-PE"/>
        </w:rPr>
        <w:t>eso me irrita mucho”.</w:t>
      </w:r>
      <w:r w:rsidRPr="00CA31DA">
        <w:rPr>
          <w:rFonts w:ascii="Times New Roman" w:eastAsia="Times New Roman" w:hAnsi="Times New Roman" w:cs="Times New Roman"/>
          <w:b/>
          <w:color w:val="000000"/>
          <w:lang w:eastAsia="es-PE"/>
        </w:rPr>
        <w:t>  </w:t>
      </w:r>
    </w:p>
    <w:p w14:paraId="40C81297" w14:textId="77777777" w:rsidR="00707FA1" w:rsidRPr="00977AAC" w:rsidRDefault="00707FA1" w:rsidP="00707FA1">
      <w:pPr>
        <w:spacing w:before="100" w:after="100" w:line="240" w:lineRule="auto"/>
        <w:ind w:left="1068" w:hanging="36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PE"/>
        </w:rPr>
      </w:pPr>
      <w:r w:rsidRPr="00A0510F">
        <w:rPr>
          <w:rFonts w:ascii="Times New Roman" w:eastAsia="Times New Roman" w:hAnsi="Times New Roman" w:cs="Times New Roman"/>
          <w:b/>
          <w:color w:val="000000"/>
          <w:lang w:eastAsia="es-PE"/>
        </w:rPr>
        <w:t>A. Lenguaje corporal:</w:t>
      </w:r>
      <w:r w:rsidRPr="00977AAC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PE"/>
        </w:rPr>
        <w:t>     </w:t>
      </w:r>
    </w:p>
    <w:p w14:paraId="567E1122" w14:textId="4E5BE644" w:rsidR="00707FA1" w:rsidRPr="00977AAC" w:rsidRDefault="00707FA1" w:rsidP="00707FA1">
      <w:pPr>
        <w:spacing w:before="100" w:after="10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A0510F">
        <w:rPr>
          <w:rFonts w:ascii="Times New Roman" w:eastAsia="Times New Roman" w:hAnsi="Times New Roman" w:cs="Times New Roman"/>
          <w:color w:val="000000"/>
          <w:lang w:eastAsia="es-PE"/>
        </w:rPr>
        <w:t>a. </w:t>
      </w:r>
      <w:r w:rsidR="00527F66">
        <w:rPr>
          <w:rFonts w:ascii="Times New Roman" w:eastAsia="Times New Roman" w:hAnsi="Times New Roman" w:cs="Times New Roman"/>
          <w:color w:val="000000"/>
          <w:lang w:eastAsia="es-PE"/>
        </w:rPr>
        <w:t>Te tocas el rostro con las manos</w:t>
      </w:r>
      <w:r w:rsidRPr="00A0510F">
        <w:rPr>
          <w:rFonts w:ascii="Times New Roman" w:eastAsia="Times New Roman" w:hAnsi="Times New Roman" w:cs="Times New Roman"/>
          <w:color w:val="000000"/>
          <w:lang w:eastAsia="es-PE"/>
        </w:rPr>
        <w:t xml:space="preserve"> </w:t>
      </w:r>
      <w:r w:rsidR="000521E4">
        <w:rPr>
          <w:rFonts w:ascii="Times New Roman" w:eastAsia="Times New Roman" w:hAnsi="Times New Roman" w:cs="Times New Roman"/>
          <w:color w:val="000000"/>
          <w:lang w:eastAsia="es-PE"/>
        </w:rPr>
        <w:t xml:space="preserve">cuando cuentas que tu mamá está molesta contigo. </w:t>
      </w:r>
    </w:p>
    <w:p w14:paraId="3D641CDE" w14:textId="1C885866" w:rsidR="00707FA1" w:rsidRPr="00977AAC" w:rsidRDefault="00707FA1" w:rsidP="00707FA1">
      <w:pPr>
        <w:spacing w:before="100" w:after="10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A0510F">
        <w:rPr>
          <w:rFonts w:ascii="Times New Roman" w:eastAsia="Times New Roman" w:hAnsi="Times New Roman" w:cs="Times New Roman"/>
          <w:color w:val="000000"/>
          <w:lang w:eastAsia="es-PE"/>
        </w:rPr>
        <w:t>b. </w:t>
      </w:r>
      <w:r w:rsidR="00D042B8">
        <w:rPr>
          <w:rFonts w:ascii="Times New Roman" w:eastAsia="Times New Roman" w:hAnsi="Times New Roman" w:cs="Times New Roman"/>
          <w:color w:val="000000"/>
          <w:lang w:eastAsia="es-PE"/>
        </w:rPr>
        <w:t>No mires a la cámara cuando hables de la relación entre tus</w:t>
      </w:r>
      <w:r w:rsidR="005327E8">
        <w:rPr>
          <w:rFonts w:ascii="Times New Roman" w:eastAsia="Times New Roman" w:hAnsi="Times New Roman" w:cs="Times New Roman"/>
          <w:color w:val="000000"/>
          <w:lang w:eastAsia="es-PE"/>
        </w:rPr>
        <w:t xml:space="preserve"> </w:t>
      </w:r>
      <w:r w:rsidRPr="00A0510F">
        <w:rPr>
          <w:rFonts w:ascii="Times New Roman" w:eastAsia="Times New Roman" w:hAnsi="Times New Roman" w:cs="Times New Roman"/>
          <w:color w:val="000000"/>
          <w:lang w:eastAsia="es-PE"/>
        </w:rPr>
        <w:t xml:space="preserve">pensamientos negativos </w:t>
      </w:r>
      <w:r w:rsidR="00D042B8">
        <w:rPr>
          <w:rFonts w:ascii="Times New Roman" w:eastAsia="Times New Roman" w:hAnsi="Times New Roman" w:cs="Times New Roman"/>
          <w:color w:val="000000"/>
          <w:lang w:eastAsia="es-PE"/>
        </w:rPr>
        <w:t>,</w:t>
      </w:r>
      <w:r w:rsidR="005327E8">
        <w:rPr>
          <w:rFonts w:ascii="Times New Roman" w:eastAsia="Times New Roman" w:hAnsi="Times New Roman" w:cs="Times New Roman"/>
          <w:color w:val="000000"/>
          <w:lang w:eastAsia="es-PE"/>
        </w:rPr>
        <w:t>tus</w:t>
      </w:r>
      <w:r w:rsidRPr="00A0510F">
        <w:rPr>
          <w:rFonts w:ascii="Times New Roman" w:eastAsia="Times New Roman" w:hAnsi="Times New Roman" w:cs="Times New Roman"/>
          <w:color w:val="000000"/>
          <w:lang w:eastAsia="es-PE"/>
        </w:rPr>
        <w:t xml:space="preserve"> sentimientos y comportamientos negativos</w:t>
      </w:r>
      <w:r w:rsidR="005327E8">
        <w:rPr>
          <w:rFonts w:ascii="Times New Roman" w:eastAsia="Times New Roman" w:hAnsi="Times New Roman" w:cs="Times New Roman"/>
          <w:color w:val="000000"/>
          <w:lang w:eastAsia="es-PE"/>
        </w:rPr>
        <w:t>.</w:t>
      </w:r>
      <w:r w:rsidRPr="00A0510F">
        <w:rPr>
          <w:rFonts w:ascii="Times New Roman" w:eastAsia="Times New Roman" w:hAnsi="Times New Roman" w:cs="Times New Roman"/>
          <w:color w:val="000000"/>
          <w:lang w:eastAsia="es-PE"/>
        </w:rPr>
        <w:t> </w:t>
      </w:r>
    </w:p>
    <w:p w14:paraId="44B4507B" w14:textId="39B98FFA" w:rsidR="00707FA1" w:rsidRPr="00977AAC" w:rsidRDefault="00707FA1" w:rsidP="00707FA1">
      <w:pPr>
        <w:spacing w:before="100" w:after="10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PE"/>
        </w:rPr>
      </w:pPr>
      <w:r w:rsidRPr="00A0510F">
        <w:rPr>
          <w:rFonts w:ascii="Times New Roman" w:eastAsia="Times New Roman" w:hAnsi="Times New Roman" w:cs="Times New Roman"/>
          <w:b/>
          <w:bCs/>
          <w:color w:val="000000"/>
          <w:lang w:eastAsia="es-PE"/>
        </w:rPr>
        <w:t>B. Pensamiento negativo, sentimientos y comportamientos que la</w:t>
      </w:r>
      <w:r w:rsidR="000521E4">
        <w:rPr>
          <w:rFonts w:ascii="Times New Roman" w:eastAsia="Times New Roman" w:hAnsi="Times New Roman" w:cs="Times New Roman"/>
          <w:b/>
          <w:bCs/>
          <w:color w:val="000000"/>
          <w:lang w:eastAsia="es-PE"/>
        </w:rPr>
        <w:t xml:space="preserve"> usuaria (actriz)</w:t>
      </w:r>
      <w:r w:rsidRPr="00A0510F">
        <w:rPr>
          <w:rFonts w:ascii="Times New Roman" w:eastAsia="Times New Roman" w:hAnsi="Times New Roman" w:cs="Times New Roman"/>
          <w:b/>
          <w:bCs/>
          <w:color w:val="000000"/>
          <w:lang w:eastAsia="es-PE"/>
        </w:rPr>
        <w:t xml:space="preserve"> está teniendo</w:t>
      </w:r>
      <w:r w:rsidR="005327E8">
        <w:rPr>
          <w:rFonts w:ascii="Times New Roman" w:eastAsia="Times New Roman" w:hAnsi="Times New Roman" w:cs="Times New Roman"/>
          <w:b/>
          <w:bCs/>
          <w:color w:val="000000"/>
          <w:lang w:eastAsia="es-PE"/>
        </w:rPr>
        <w:t>:</w:t>
      </w:r>
    </w:p>
    <w:p w14:paraId="548064BC" w14:textId="35B404DE" w:rsidR="00707FA1" w:rsidRPr="0008330C" w:rsidRDefault="00707FA1" w:rsidP="00707FA1">
      <w:pPr>
        <w:spacing w:before="100" w:after="100" w:line="240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PE"/>
        </w:rPr>
      </w:pPr>
      <w:r w:rsidRPr="00A0510F">
        <w:rPr>
          <w:rFonts w:ascii="Times New Roman" w:eastAsia="Times New Roman" w:hAnsi="Times New Roman" w:cs="Times New Roman"/>
          <w:color w:val="000000"/>
          <w:lang w:eastAsia="es-PE"/>
        </w:rPr>
        <w:t>a. </w:t>
      </w:r>
      <w:r w:rsidRPr="0008330C">
        <w:rPr>
          <w:rFonts w:ascii="Times New Roman" w:eastAsia="Times New Roman" w:hAnsi="Times New Roman" w:cs="Times New Roman"/>
          <w:color w:val="000000"/>
          <w:lang w:eastAsia="es-PE"/>
        </w:rPr>
        <w:t>Pensamiento negativo:</w:t>
      </w:r>
      <w:r w:rsidRPr="00A0510F">
        <w:rPr>
          <w:rFonts w:ascii="Times New Roman" w:eastAsia="Times New Roman" w:hAnsi="Times New Roman" w:cs="Times New Roman"/>
          <w:i/>
          <w:color w:val="000000"/>
          <w:lang w:eastAsia="es-PE"/>
        </w:rPr>
        <w:t xml:space="preserve"> </w:t>
      </w:r>
      <w:r w:rsidR="00C9318C" w:rsidRPr="0008330C">
        <w:rPr>
          <w:rFonts w:ascii="Times New Roman" w:eastAsia="Times New Roman" w:hAnsi="Times New Roman" w:cs="Times New Roman"/>
          <w:b/>
          <w:i/>
          <w:color w:val="000000"/>
          <w:lang w:eastAsia="es-PE"/>
        </w:rPr>
        <w:t>“</w:t>
      </w:r>
      <w:r w:rsidR="00D042B8">
        <w:rPr>
          <w:rFonts w:ascii="Times New Roman" w:eastAsia="Times New Roman" w:hAnsi="Times New Roman" w:cs="Times New Roman"/>
          <w:b/>
          <w:i/>
          <w:color w:val="000000"/>
          <w:lang w:eastAsia="es-PE"/>
        </w:rPr>
        <w:t>Pienso que mi mamá no me dejará vivir tranquila. ella</w:t>
      </w:r>
      <w:r w:rsidR="00345E8E"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>me presiona mucho</w:t>
      </w:r>
      <w:r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>, siempre revisa lo que estoy comiendo</w:t>
      </w:r>
      <w:r w:rsidR="00C9318C"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>”</w:t>
      </w:r>
      <w:r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> </w:t>
      </w:r>
    </w:p>
    <w:p w14:paraId="5CA56945" w14:textId="4697E42C" w:rsidR="00707FA1" w:rsidRPr="00977AAC" w:rsidRDefault="00707FA1" w:rsidP="00284CC4">
      <w:pPr>
        <w:spacing w:before="100" w:after="10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A0510F">
        <w:rPr>
          <w:rFonts w:ascii="Times New Roman" w:eastAsia="Times New Roman" w:hAnsi="Times New Roman" w:cs="Times New Roman"/>
          <w:color w:val="000000"/>
          <w:lang w:eastAsia="es-PE"/>
        </w:rPr>
        <w:t>b. </w:t>
      </w:r>
      <w:r w:rsidR="00345E8E" w:rsidRPr="0008330C">
        <w:rPr>
          <w:rFonts w:ascii="Times New Roman" w:eastAsia="Times New Roman" w:hAnsi="Times New Roman" w:cs="Times New Roman"/>
          <w:color w:val="000000"/>
          <w:lang w:eastAsia="es-PE"/>
        </w:rPr>
        <w:t>Sentimiento negativo:</w:t>
      </w:r>
      <w:r w:rsidR="00345E8E" w:rsidRPr="004D58D4">
        <w:rPr>
          <w:rFonts w:ascii="Times New Roman" w:eastAsia="Times New Roman" w:hAnsi="Times New Roman" w:cs="Times New Roman"/>
          <w:color w:val="000000"/>
          <w:lang w:eastAsia="es-PE"/>
        </w:rPr>
        <w:t xml:space="preserve"> </w:t>
      </w:r>
      <w:r w:rsidR="00063495" w:rsidRPr="0008330C">
        <w:rPr>
          <w:rFonts w:ascii="Times New Roman" w:eastAsia="Times New Roman" w:hAnsi="Times New Roman" w:cs="Times New Roman"/>
          <w:color w:val="000000"/>
          <w:lang w:eastAsia="es-PE"/>
        </w:rPr>
        <w:t xml:space="preserve">Menciona que te sientes </w:t>
      </w:r>
      <w:r w:rsidR="00063495" w:rsidRPr="004D58D4">
        <w:rPr>
          <w:rFonts w:ascii="Times New Roman" w:eastAsia="Times New Roman" w:hAnsi="Times New Roman" w:cs="Times New Roman"/>
          <w:b/>
          <w:color w:val="000000"/>
          <w:lang w:eastAsia="es-PE"/>
        </w:rPr>
        <w:t>enojada</w:t>
      </w:r>
      <w:r w:rsidR="00063495" w:rsidRPr="004D58D4">
        <w:rPr>
          <w:rFonts w:ascii="Times New Roman" w:eastAsia="Times New Roman" w:hAnsi="Times New Roman" w:cs="Times New Roman"/>
          <w:color w:val="000000"/>
          <w:lang w:eastAsia="es-PE"/>
        </w:rPr>
        <w:t xml:space="preserve"> </w:t>
      </w:r>
      <w:r w:rsidRPr="00A0510F">
        <w:rPr>
          <w:rFonts w:ascii="Times New Roman" w:eastAsia="Times New Roman" w:hAnsi="Times New Roman" w:cs="Times New Roman"/>
          <w:color w:val="000000"/>
          <w:lang w:eastAsia="es-PE"/>
        </w:rPr>
        <w:t xml:space="preserve">cuando </w:t>
      </w:r>
      <w:r w:rsidR="00063495">
        <w:rPr>
          <w:rFonts w:ascii="Times New Roman" w:eastAsia="Times New Roman" w:hAnsi="Times New Roman" w:cs="Times New Roman"/>
          <w:color w:val="000000"/>
          <w:lang w:eastAsia="es-PE"/>
        </w:rPr>
        <w:t>la agente comunitaria t</w:t>
      </w:r>
      <w:r w:rsidR="00345E8E" w:rsidRPr="00A0510F">
        <w:rPr>
          <w:rFonts w:ascii="Times New Roman" w:eastAsia="Times New Roman" w:hAnsi="Times New Roman" w:cs="Times New Roman"/>
          <w:color w:val="000000"/>
          <w:lang w:eastAsia="es-PE"/>
        </w:rPr>
        <w:t xml:space="preserve">e pregunte </w:t>
      </w:r>
      <w:r w:rsidRPr="00A0510F">
        <w:rPr>
          <w:rFonts w:ascii="Times New Roman" w:eastAsia="Times New Roman" w:hAnsi="Times New Roman" w:cs="Times New Roman"/>
          <w:color w:val="000000"/>
          <w:lang w:eastAsia="es-PE"/>
        </w:rPr>
        <w:t xml:space="preserve">cómo </w:t>
      </w:r>
      <w:r w:rsidR="00063495">
        <w:rPr>
          <w:rFonts w:ascii="Times New Roman" w:eastAsia="Times New Roman" w:hAnsi="Times New Roman" w:cs="Times New Roman"/>
          <w:color w:val="000000"/>
          <w:lang w:eastAsia="es-PE"/>
        </w:rPr>
        <w:t>t</w:t>
      </w:r>
      <w:r w:rsidRPr="00A0510F">
        <w:rPr>
          <w:rFonts w:ascii="Times New Roman" w:eastAsia="Times New Roman" w:hAnsi="Times New Roman" w:cs="Times New Roman"/>
          <w:color w:val="000000"/>
          <w:lang w:eastAsia="es-PE"/>
        </w:rPr>
        <w:t>e hace sentir</w:t>
      </w:r>
      <w:r w:rsidR="00063495">
        <w:rPr>
          <w:rFonts w:ascii="Times New Roman" w:eastAsia="Times New Roman" w:hAnsi="Times New Roman" w:cs="Times New Roman"/>
          <w:color w:val="000000"/>
          <w:lang w:eastAsia="es-PE"/>
        </w:rPr>
        <w:t xml:space="preserve"> tu </w:t>
      </w:r>
      <w:r w:rsidRPr="00A0510F">
        <w:rPr>
          <w:rFonts w:ascii="Times New Roman" w:eastAsia="Times New Roman" w:hAnsi="Times New Roman" w:cs="Times New Roman"/>
          <w:color w:val="000000"/>
          <w:lang w:eastAsia="es-PE"/>
        </w:rPr>
        <w:t>pensamiento negativo</w:t>
      </w:r>
      <w:r w:rsidR="00063495">
        <w:rPr>
          <w:rFonts w:ascii="Times New Roman" w:eastAsia="Times New Roman" w:hAnsi="Times New Roman" w:cs="Times New Roman"/>
          <w:color w:val="000000"/>
          <w:lang w:eastAsia="es-PE"/>
        </w:rPr>
        <w:t>.</w:t>
      </w:r>
      <w:r w:rsidR="00345E8E" w:rsidRPr="00A0510F">
        <w:rPr>
          <w:rFonts w:ascii="Times New Roman" w:eastAsia="Times New Roman" w:hAnsi="Times New Roman" w:cs="Times New Roman"/>
          <w:color w:val="000000"/>
          <w:lang w:eastAsia="es-PE"/>
        </w:rPr>
        <w:t> </w:t>
      </w:r>
      <w:r w:rsidR="00284CC4" w:rsidRPr="004D58D4">
        <w:rPr>
          <w:rFonts w:ascii="Times New Roman" w:eastAsia="Times New Roman" w:hAnsi="Times New Roman" w:cs="Times New Roman"/>
          <w:color w:val="000000"/>
          <w:lang w:eastAsia="es-PE"/>
        </w:rPr>
        <w:t>Puedes</w:t>
      </w:r>
      <w:r w:rsidR="00284CC4">
        <w:rPr>
          <w:rFonts w:ascii="Calibri" w:hAnsi="Calibri" w:cs="Calibri"/>
        </w:rPr>
        <w:t xml:space="preserve"> </w:t>
      </w:r>
      <w:r w:rsidR="00284CC4" w:rsidRPr="004D58D4">
        <w:rPr>
          <w:rFonts w:ascii="Times New Roman" w:eastAsia="Times New Roman" w:hAnsi="Times New Roman" w:cs="Times New Roman"/>
          <w:color w:val="000000"/>
          <w:lang w:eastAsia="es-PE"/>
        </w:rPr>
        <w:t xml:space="preserve">mencionar </w:t>
      </w:r>
      <w:r w:rsidR="00284CC4">
        <w:rPr>
          <w:rFonts w:ascii="Calibri" w:hAnsi="Calibri" w:cs="Calibri"/>
        </w:rPr>
        <w:t>“</w:t>
      </w:r>
      <w:r w:rsidR="00284CC4" w:rsidRPr="004D58D4">
        <w:rPr>
          <w:rFonts w:ascii="Times New Roman" w:eastAsia="Times New Roman" w:hAnsi="Times New Roman" w:cs="Times New Roman"/>
          <w:b/>
          <w:color w:val="000000"/>
          <w:lang w:eastAsia="es-PE"/>
        </w:rPr>
        <w:t>me siento enojada, me molesta mucho pasar por esto”.</w:t>
      </w:r>
    </w:p>
    <w:p w14:paraId="50C46843" w14:textId="5B4BC1B5" w:rsidR="00345E8E" w:rsidRPr="0008330C" w:rsidRDefault="005327E8" w:rsidP="0008330C">
      <w:pPr>
        <w:spacing w:before="100" w:after="100" w:line="240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lang w:eastAsia="es-PE"/>
        </w:rPr>
      </w:pPr>
      <w:r>
        <w:rPr>
          <w:rFonts w:ascii="Times New Roman" w:eastAsia="Times New Roman" w:hAnsi="Times New Roman" w:cs="Times New Roman"/>
          <w:color w:val="000000"/>
          <w:lang w:eastAsia="es-PE"/>
        </w:rPr>
        <w:t>c</w:t>
      </w:r>
      <w:r w:rsidR="00707FA1" w:rsidRPr="0008330C">
        <w:rPr>
          <w:rFonts w:ascii="Times New Roman" w:eastAsia="Times New Roman" w:hAnsi="Times New Roman" w:cs="Times New Roman"/>
          <w:color w:val="000000"/>
          <w:lang w:eastAsia="es-PE"/>
        </w:rPr>
        <w:t xml:space="preserve">. Comportamiento negativo: </w:t>
      </w:r>
      <w:r w:rsidR="00707FA1" w:rsidRPr="00A0510F">
        <w:rPr>
          <w:rFonts w:ascii="Times New Roman" w:eastAsia="Times New Roman" w:hAnsi="Times New Roman" w:cs="Times New Roman"/>
          <w:color w:val="000000"/>
          <w:lang w:eastAsia="es-PE"/>
        </w:rPr>
        <w:t xml:space="preserve">cuando </w:t>
      </w:r>
      <w:r w:rsidR="00063495">
        <w:rPr>
          <w:rFonts w:ascii="Times New Roman" w:eastAsia="Times New Roman" w:hAnsi="Times New Roman" w:cs="Times New Roman"/>
          <w:color w:val="000000"/>
          <w:lang w:eastAsia="es-PE"/>
        </w:rPr>
        <w:t xml:space="preserve">te </w:t>
      </w:r>
      <w:r w:rsidR="00707FA1" w:rsidRPr="00A0510F">
        <w:rPr>
          <w:rFonts w:ascii="Times New Roman" w:eastAsia="Times New Roman" w:hAnsi="Times New Roman" w:cs="Times New Roman"/>
          <w:color w:val="000000"/>
          <w:lang w:eastAsia="es-PE"/>
        </w:rPr>
        <w:t>pregunte</w:t>
      </w:r>
      <w:r w:rsidR="00063495">
        <w:rPr>
          <w:rFonts w:ascii="Times New Roman" w:eastAsia="Times New Roman" w:hAnsi="Times New Roman" w:cs="Times New Roman"/>
          <w:color w:val="000000"/>
          <w:lang w:eastAsia="es-PE"/>
        </w:rPr>
        <w:t>n</w:t>
      </w:r>
      <w:r w:rsidR="00707FA1" w:rsidRPr="00A0510F">
        <w:rPr>
          <w:rFonts w:ascii="Times New Roman" w:eastAsia="Times New Roman" w:hAnsi="Times New Roman" w:cs="Times New Roman"/>
          <w:color w:val="000000"/>
          <w:lang w:eastAsia="es-PE"/>
        </w:rPr>
        <w:t xml:space="preserve"> cómo </w:t>
      </w:r>
      <w:r w:rsidR="00063495">
        <w:rPr>
          <w:rFonts w:ascii="Times New Roman" w:eastAsia="Times New Roman" w:hAnsi="Times New Roman" w:cs="Times New Roman"/>
          <w:color w:val="000000"/>
          <w:lang w:eastAsia="es-PE"/>
        </w:rPr>
        <w:t>t</w:t>
      </w:r>
      <w:r w:rsidR="00707FA1" w:rsidRPr="00A0510F">
        <w:rPr>
          <w:rFonts w:ascii="Times New Roman" w:eastAsia="Times New Roman" w:hAnsi="Times New Roman" w:cs="Times New Roman"/>
          <w:color w:val="000000"/>
          <w:lang w:eastAsia="es-PE"/>
        </w:rPr>
        <w:t xml:space="preserve">u pensamiento y sentimiento negativo </w:t>
      </w:r>
      <w:r w:rsidR="00063495">
        <w:rPr>
          <w:rFonts w:ascii="Times New Roman" w:eastAsia="Times New Roman" w:hAnsi="Times New Roman" w:cs="Times New Roman"/>
          <w:color w:val="000000"/>
          <w:lang w:eastAsia="es-PE"/>
        </w:rPr>
        <w:t>te</w:t>
      </w:r>
      <w:r w:rsidR="00707FA1" w:rsidRPr="00A0510F">
        <w:rPr>
          <w:rFonts w:ascii="Times New Roman" w:eastAsia="Times New Roman" w:hAnsi="Times New Roman" w:cs="Times New Roman"/>
          <w:color w:val="000000"/>
          <w:lang w:eastAsia="es-PE"/>
        </w:rPr>
        <w:t xml:space="preserve"> hacen actuar, </w:t>
      </w:r>
      <w:r w:rsidR="00063495">
        <w:rPr>
          <w:rFonts w:ascii="Times New Roman" w:eastAsia="Times New Roman" w:hAnsi="Times New Roman" w:cs="Times New Roman"/>
          <w:color w:val="000000"/>
          <w:lang w:eastAsia="es-PE"/>
        </w:rPr>
        <w:t>menciona</w:t>
      </w:r>
      <w:r w:rsidR="00707FA1" w:rsidRPr="00A0510F">
        <w:rPr>
          <w:rFonts w:ascii="Times New Roman" w:eastAsia="Times New Roman" w:hAnsi="Times New Roman" w:cs="Times New Roman"/>
          <w:color w:val="000000"/>
          <w:lang w:eastAsia="es-PE"/>
        </w:rPr>
        <w:t>: </w:t>
      </w:r>
      <w:r w:rsidR="00063495">
        <w:rPr>
          <w:rFonts w:ascii="Times New Roman" w:eastAsia="Times New Roman" w:hAnsi="Times New Roman" w:cs="Times New Roman"/>
          <w:color w:val="000000"/>
          <w:lang w:eastAsia="es-PE"/>
        </w:rPr>
        <w:t>“</w:t>
      </w:r>
      <w:r w:rsidR="00063495"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 xml:space="preserve">Me quedo en </w:t>
      </w:r>
      <w:r w:rsidR="00707FA1"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 xml:space="preserve">silencio y </w:t>
      </w:r>
      <w:r w:rsidR="00063495"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 xml:space="preserve">voy </w:t>
      </w:r>
      <w:r w:rsidR="00EE1FAE"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>a mi</w:t>
      </w:r>
      <w:r w:rsidR="00707FA1"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 xml:space="preserve"> habitación</w:t>
      </w:r>
      <w:r w:rsidR="00063495"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>.</w:t>
      </w:r>
      <w:r w:rsidR="00707FA1"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 xml:space="preserve"> </w:t>
      </w:r>
      <w:r w:rsidR="00063495"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>L</w:t>
      </w:r>
      <w:r w:rsidR="00707FA1"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>uego trato de comer, pero solo para que mi madre se calle y me deje en paz</w:t>
      </w:r>
      <w:r w:rsidR="0082521A">
        <w:rPr>
          <w:rFonts w:ascii="Times New Roman" w:eastAsia="Times New Roman" w:hAnsi="Times New Roman" w:cs="Times New Roman"/>
          <w:b/>
          <w:color w:val="000000"/>
          <w:lang w:eastAsia="es-PE"/>
        </w:rPr>
        <w:t>”.</w:t>
      </w:r>
    </w:p>
    <w:p w14:paraId="19E0B745" w14:textId="4377D90E" w:rsidR="00707FA1" w:rsidRPr="00977AAC" w:rsidRDefault="00987310" w:rsidP="00707FA1">
      <w:pPr>
        <w:spacing w:before="100" w:after="10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>
        <w:rPr>
          <w:rFonts w:ascii="Times New Roman" w:eastAsia="Times New Roman" w:hAnsi="Times New Roman" w:cs="Times New Roman"/>
          <w:b/>
          <w:color w:val="000000"/>
          <w:lang w:eastAsia="es-PE"/>
        </w:rPr>
        <w:t>2</w:t>
      </w:r>
      <w:r w:rsidR="00707FA1" w:rsidRPr="00A0510F">
        <w:rPr>
          <w:rFonts w:ascii="Times New Roman" w:eastAsia="Times New Roman" w:hAnsi="Times New Roman" w:cs="Times New Roman"/>
          <w:b/>
          <w:color w:val="000000"/>
          <w:lang w:eastAsia="es-PE"/>
        </w:rPr>
        <w:t>.</w:t>
      </w:r>
      <w:r w:rsidR="00707FA1" w:rsidRPr="00A0510F">
        <w:rPr>
          <w:rFonts w:ascii="Times New Roman" w:eastAsia="Times New Roman" w:hAnsi="Times New Roman" w:cs="Times New Roman"/>
          <w:color w:val="000000"/>
          <w:lang w:eastAsia="es-PE"/>
        </w:rPr>
        <w:t> </w:t>
      </w:r>
      <w:r w:rsidR="00707FA1" w:rsidRPr="00A05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Ejercicio de respiración:</w:t>
      </w:r>
      <w:r w:rsidR="00707FA1" w:rsidRPr="00A0510F">
        <w:rPr>
          <w:rFonts w:ascii="Times New Roman" w:eastAsia="Times New Roman" w:hAnsi="Times New Roman" w:cs="Times New Roman"/>
          <w:color w:val="000000"/>
          <w:lang w:eastAsia="es-PE"/>
        </w:rPr>
        <w:t>   </w:t>
      </w:r>
    </w:p>
    <w:p w14:paraId="44C45AB5" w14:textId="77777777" w:rsidR="00063495" w:rsidRDefault="00707FA1" w:rsidP="00707FA1">
      <w:pPr>
        <w:spacing w:before="100" w:after="10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lang w:eastAsia="es-PE"/>
        </w:rPr>
      </w:pPr>
      <w:r w:rsidRPr="00A0510F">
        <w:rPr>
          <w:rFonts w:ascii="Times New Roman" w:eastAsia="Times New Roman" w:hAnsi="Times New Roman" w:cs="Times New Roman"/>
          <w:color w:val="000000"/>
          <w:lang w:eastAsia="es-PE"/>
        </w:rPr>
        <w:t>a. </w:t>
      </w:r>
      <w:r w:rsidRPr="00A0510F">
        <w:rPr>
          <w:rFonts w:ascii="Times New Roman" w:eastAsia="Times New Roman" w:hAnsi="Times New Roman" w:cs="Times New Roman"/>
          <w:b/>
          <w:color w:val="000000"/>
          <w:lang w:eastAsia="es-PE"/>
        </w:rPr>
        <w:t>Lenguaje corporal:</w:t>
      </w:r>
      <w:r w:rsidRPr="00A0510F">
        <w:rPr>
          <w:rFonts w:ascii="Times New Roman" w:eastAsia="Times New Roman" w:hAnsi="Times New Roman" w:cs="Times New Roman"/>
          <w:color w:val="000000"/>
          <w:lang w:eastAsia="es-PE"/>
        </w:rPr>
        <w:t> </w:t>
      </w:r>
    </w:p>
    <w:p w14:paraId="5CE39F3E" w14:textId="47E4E740" w:rsidR="00707FA1" w:rsidRPr="00AD5F4B" w:rsidRDefault="00707FA1" w:rsidP="00707FA1">
      <w:pPr>
        <w:spacing w:before="100" w:after="10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A0510F">
        <w:rPr>
          <w:rFonts w:ascii="Times New Roman" w:eastAsia="Times New Roman" w:hAnsi="Times New Roman" w:cs="Times New Roman"/>
          <w:b/>
          <w:bCs/>
          <w:color w:val="000000"/>
          <w:lang w:eastAsia="es-PE"/>
        </w:rPr>
        <w:t xml:space="preserve">Al hacer el ejercicio de respiración: </w:t>
      </w:r>
      <w:r w:rsidRPr="00AD5F4B">
        <w:rPr>
          <w:rFonts w:ascii="Times New Roman" w:eastAsia="Times New Roman" w:hAnsi="Times New Roman" w:cs="Times New Roman"/>
          <w:bCs/>
          <w:color w:val="000000"/>
          <w:lang w:eastAsia="es-PE"/>
        </w:rPr>
        <w:t>respir</w:t>
      </w:r>
      <w:r w:rsidR="00063495">
        <w:rPr>
          <w:rFonts w:ascii="Times New Roman" w:eastAsia="Times New Roman" w:hAnsi="Times New Roman" w:cs="Times New Roman"/>
          <w:bCs/>
          <w:color w:val="000000"/>
          <w:lang w:eastAsia="es-PE"/>
        </w:rPr>
        <w:t>a</w:t>
      </w:r>
      <w:r w:rsidRPr="00AD5F4B">
        <w:rPr>
          <w:rFonts w:ascii="Times New Roman" w:eastAsia="Times New Roman" w:hAnsi="Times New Roman" w:cs="Times New Roman"/>
          <w:bCs/>
          <w:color w:val="000000"/>
          <w:lang w:eastAsia="es-PE"/>
        </w:rPr>
        <w:t xml:space="preserve"> muy rápido </w:t>
      </w:r>
      <w:r w:rsidR="00063495">
        <w:rPr>
          <w:rFonts w:ascii="Times New Roman" w:eastAsia="Times New Roman" w:hAnsi="Times New Roman" w:cs="Times New Roman"/>
          <w:bCs/>
          <w:color w:val="000000"/>
          <w:lang w:eastAsia="es-PE"/>
        </w:rPr>
        <w:t xml:space="preserve">y </w:t>
      </w:r>
      <w:r w:rsidRPr="00AD5F4B">
        <w:rPr>
          <w:rFonts w:ascii="Times New Roman" w:eastAsia="Times New Roman" w:hAnsi="Times New Roman" w:cs="Times New Roman"/>
          <w:bCs/>
          <w:color w:val="000000"/>
          <w:lang w:eastAsia="es-PE"/>
        </w:rPr>
        <w:t xml:space="preserve">no </w:t>
      </w:r>
      <w:r w:rsidR="00C9318C" w:rsidRPr="00AD5F4B">
        <w:rPr>
          <w:rFonts w:ascii="Times New Roman" w:eastAsia="Times New Roman" w:hAnsi="Times New Roman" w:cs="Times New Roman"/>
          <w:bCs/>
          <w:color w:val="000000"/>
          <w:lang w:eastAsia="es-PE"/>
        </w:rPr>
        <w:t>realice</w:t>
      </w:r>
      <w:r w:rsidR="00063495">
        <w:rPr>
          <w:rFonts w:ascii="Times New Roman" w:eastAsia="Times New Roman" w:hAnsi="Times New Roman" w:cs="Times New Roman"/>
          <w:bCs/>
          <w:color w:val="000000"/>
          <w:lang w:eastAsia="es-PE"/>
        </w:rPr>
        <w:t>s</w:t>
      </w:r>
      <w:r w:rsidR="00C9318C" w:rsidRPr="00AD5F4B">
        <w:rPr>
          <w:rFonts w:ascii="Times New Roman" w:eastAsia="Times New Roman" w:hAnsi="Times New Roman" w:cs="Times New Roman"/>
          <w:bCs/>
          <w:color w:val="000000"/>
          <w:lang w:eastAsia="es-PE"/>
        </w:rPr>
        <w:t xml:space="preserve"> un</w:t>
      </w:r>
      <w:r w:rsidRPr="00AD5F4B">
        <w:rPr>
          <w:rFonts w:ascii="Times New Roman" w:eastAsia="Times New Roman" w:hAnsi="Times New Roman" w:cs="Times New Roman"/>
          <w:bCs/>
          <w:color w:val="000000"/>
          <w:lang w:eastAsia="es-PE"/>
        </w:rPr>
        <w:t>a respiración lenta</w:t>
      </w:r>
      <w:r w:rsidR="00C9318C" w:rsidRPr="00AD5F4B">
        <w:rPr>
          <w:rFonts w:ascii="Times New Roman" w:eastAsia="Times New Roman" w:hAnsi="Times New Roman" w:cs="Times New Roman"/>
          <w:bCs/>
          <w:color w:val="000000"/>
          <w:lang w:eastAsia="es-PE"/>
        </w:rPr>
        <w:t xml:space="preserve"> como </w:t>
      </w:r>
      <w:r w:rsidR="00063495">
        <w:rPr>
          <w:rFonts w:ascii="Times New Roman" w:eastAsia="Times New Roman" w:hAnsi="Times New Roman" w:cs="Times New Roman"/>
          <w:bCs/>
          <w:color w:val="000000"/>
          <w:lang w:eastAsia="es-PE"/>
        </w:rPr>
        <w:t>t</w:t>
      </w:r>
      <w:r w:rsidR="00C9318C" w:rsidRPr="00AD5F4B">
        <w:rPr>
          <w:rFonts w:ascii="Times New Roman" w:eastAsia="Times New Roman" w:hAnsi="Times New Roman" w:cs="Times New Roman"/>
          <w:bCs/>
          <w:color w:val="000000"/>
          <w:lang w:eastAsia="es-PE"/>
        </w:rPr>
        <w:t>e indicará la agente comunitaria.</w:t>
      </w:r>
    </w:p>
    <w:p w14:paraId="2360EAD0" w14:textId="4E6779B0" w:rsidR="00707FA1" w:rsidRPr="00977AAC" w:rsidRDefault="00707FA1" w:rsidP="00C9318C">
      <w:pPr>
        <w:spacing w:before="100" w:after="100" w:line="240" w:lineRule="auto"/>
        <w:ind w:left="1418" w:hanging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A0510F">
        <w:rPr>
          <w:rFonts w:ascii="Times New Roman" w:eastAsia="Times New Roman" w:hAnsi="Times New Roman" w:cs="Times New Roman"/>
          <w:b/>
          <w:bCs/>
          <w:color w:val="000000"/>
          <w:lang w:eastAsia="es-PE"/>
        </w:rPr>
        <w:t>              </w:t>
      </w:r>
      <w:r w:rsidR="00063495">
        <w:rPr>
          <w:rFonts w:ascii="Times New Roman" w:eastAsia="Times New Roman" w:hAnsi="Times New Roman" w:cs="Times New Roman"/>
          <w:b/>
          <w:bCs/>
          <w:color w:val="000000"/>
          <w:lang w:eastAsia="es-PE"/>
        </w:rPr>
        <w:t xml:space="preserve"> </w:t>
      </w:r>
      <w:r w:rsidR="0082521A">
        <w:rPr>
          <w:rFonts w:ascii="Times New Roman" w:eastAsia="Times New Roman" w:hAnsi="Times New Roman" w:cs="Times New Roman"/>
          <w:b/>
          <w:bCs/>
          <w:color w:val="000000"/>
          <w:lang w:eastAsia="es-PE"/>
        </w:rPr>
        <w:tab/>
      </w:r>
      <w:r w:rsidRPr="00A0510F">
        <w:rPr>
          <w:rFonts w:ascii="Times New Roman" w:eastAsia="Times New Roman" w:hAnsi="Times New Roman" w:cs="Times New Roman"/>
          <w:color w:val="000000"/>
          <w:lang w:eastAsia="es-PE"/>
        </w:rPr>
        <w:t xml:space="preserve">Nota: esto debería hacer que </w:t>
      </w:r>
      <w:r w:rsidR="00C9318C" w:rsidRPr="00A0510F">
        <w:rPr>
          <w:rFonts w:ascii="Times New Roman" w:eastAsia="Times New Roman" w:hAnsi="Times New Roman" w:cs="Times New Roman"/>
          <w:color w:val="000000"/>
          <w:lang w:eastAsia="es-PE"/>
        </w:rPr>
        <w:t xml:space="preserve">la agente comunitaria </w:t>
      </w:r>
      <w:r w:rsidR="00063495">
        <w:rPr>
          <w:rFonts w:ascii="Times New Roman" w:eastAsia="Times New Roman" w:hAnsi="Times New Roman" w:cs="Times New Roman"/>
          <w:color w:val="000000"/>
          <w:lang w:eastAsia="es-PE"/>
        </w:rPr>
        <w:t>t</w:t>
      </w:r>
      <w:r w:rsidR="00C9318C" w:rsidRPr="00A0510F">
        <w:rPr>
          <w:rFonts w:ascii="Times New Roman" w:eastAsia="Times New Roman" w:hAnsi="Times New Roman" w:cs="Times New Roman"/>
          <w:color w:val="000000"/>
          <w:lang w:eastAsia="es-PE"/>
        </w:rPr>
        <w:t xml:space="preserve">e indique nuevamente las instrucciones y no </w:t>
      </w:r>
      <w:r w:rsidR="00063495">
        <w:rPr>
          <w:rFonts w:ascii="Times New Roman" w:eastAsia="Times New Roman" w:hAnsi="Times New Roman" w:cs="Times New Roman"/>
          <w:color w:val="000000"/>
          <w:lang w:eastAsia="es-PE"/>
        </w:rPr>
        <w:t>te</w:t>
      </w:r>
      <w:r w:rsidR="00C9318C" w:rsidRPr="00A0510F">
        <w:rPr>
          <w:rFonts w:ascii="Times New Roman" w:eastAsia="Times New Roman" w:hAnsi="Times New Roman" w:cs="Times New Roman"/>
          <w:color w:val="000000"/>
          <w:lang w:eastAsia="es-PE"/>
        </w:rPr>
        <w:t xml:space="preserve"> </w:t>
      </w:r>
      <w:r w:rsidRPr="00A0510F">
        <w:rPr>
          <w:rFonts w:ascii="Times New Roman" w:eastAsia="Times New Roman" w:hAnsi="Times New Roman" w:cs="Times New Roman"/>
          <w:color w:val="000000"/>
          <w:lang w:eastAsia="es-PE"/>
        </w:rPr>
        <w:t>juzgue</w:t>
      </w:r>
      <w:r w:rsidR="00C9318C" w:rsidRPr="00A0510F">
        <w:rPr>
          <w:rFonts w:ascii="Times New Roman" w:eastAsia="Times New Roman" w:hAnsi="Times New Roman" w:cs="Times New Roman"/>
          <w:color w:val="000000"/>
          <w:lang w:eastAsia="es-PE"/>
        </w:rPr>
        <w:t>.</w:t>
      </w:r>
    </w:p>
    <w:p w14:paraId="581CE682" w14:textId="562B7AE2" w:rsidR="00707FA1" w:rsidRPr="00977AAC" w:rsidRDefault="00707FA1" w:rsidP="00707FA1">
      <w:pPr>
        <w:spacing w:before="100" w:after="10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 w:rsidRPr="00FB3AE9">
        <w:rPr>
          <w:rFonts w:ascii="Times New Roman" w:eastAsia="Times New Roman" w:hAnsi="Times New Roman" w:cs="Times New Roman"/>
          <w:bCs/>
          <w:color w:val="000000"/>
          <w:lang w:eastAsia="es-PE"/>
        </w:rPr>
        <w:t>Cuando </w:t>
      </w:r>
      <w:r w:rsidR="00C9318C" w:rsidRPr="00FB3AE9">
        <w:rPr>
          <w:rFonts w:ascii="Times New Roman" w:eastAsia="Times New Roman" w:hAnsi="Times New Roman" w:cs="Times New Roman"/>
          <w:bCs/>
          <w:color w:val="000000"/>
          <w:lang w:eastAsia="es-PE"/>
        </w:rPr>
        <w:t>la agente comunitaria</w:t>
      </w:r>
      <w:r w:rsidRPr="00FB3AE9">
        <w:rPr>
          <w:rFonts w:ascii="Times New Roman" w:eastAsia="Times New Roman" w:hAnsi="Times New Roman" w:cs="Times New Roman"/>
          <w:bCs/>
          <w:color w:val="000000"/>
          <w:lang w:eastAsia="es-PE"/>
        </w:rPr>
        <w:t xml:space="preserve"> </w:t>
      </w:r>
      <w:r w:rsidR="00063495" w:rsidRPr="00FB3AE9">
        <w:rPr>
          <w:rFonts w:ascii="Times New Roman" w:eastAsia="Times New Roman" w:hAnsi="Times New Roman" w:cs="Times New Roman"/>
          <w:bCs/>
          <w:color w:val="000000"/>
          <w:lang w:eastAsia="es-PE"/>
        </w:rPr>
        <w:t>t</w:t>
      </w:r>
      <w:r w:rsidRPr="00FB3AE9">
        <w:rPr>
          <w:rFonts w:ascii="Times New Roman" w:eastAsia="Times New Roman" w:hAnsi="Times New Roman" w:cs="Times New Roman"/>
          <w:bCs/>
          <w:color w:val="000000"/>
          <w:lang w:eastAsia="es-PE"/>
        </w:rPr>
        <w:t>e pregunt</w:t>
      </w:r>
      <w:r w:rsidR="00AD5F4B" w:rsidRPr="00FB3AE9">
        <w:rPr>
          <w:rFonts w:ascii="Times New Roman" w:eastAsia="Times New Roman" w:hAnsi="Times New Roman" w:cs="Times New Roman"/>
          <w:bCs/>
          <w:color w:val="000000"/>
          <w:lang w:eastAsia="es-PE"/>
        </w:rPr>
        <w:t>e</w:t>
      </w:r>
      <w:r w:rsidRPr="00FB3AE9">
        <w:rPr>
          <w:rFonts w:ascii="Times New Roman" w:eastAsia="Times New Roman" w:hAnsi="Times New Roman" w:cs="Times New Roman"/>
          <w:bCs/>
          <w:color w:val="000000"/>
          <w:lang w:eastAsia="es-PE"/>
        </w:rPr>
        <w:t> sobre la práctica de</w:t>
      </w:r>
      <w:r w:rsidR="00C9318C" w:rsidRPr="00FB3AE9">
        <w:rPr>
          <w:rFonts w:ascii="Times New Roman" w:eastAsia="Times New Roman" w:hAnsi="Times New Roman" w:cs="Times New Roman"/>
          <w:bCs/>
          <w:color w:val="000000"/>
          <w:lang w:eastAsia="es-PE"/>
        </w:rPr>
        <w:t>l</w:t>
      </w:r>
      <w:r w:rsidRPr="00FB3AE9">
        <w:rPr>
          <w:rFonts w:ascii="Times New Roman" w:eastAsia="Times New Roman" w:hAnsi="Times New Roman" w:cs="Times New Roman"/>
          <w:bCs/>
          <w:color w:val="000000"/>
          <w:lang w:eastAsia="es-PE"/>
        </w:rPr>
        <w:t xml:space="preserve"> ejercicio de respiración lenta</w:t>
      </w:r>
      <w:r w:rsidRPr="00FB3AE9">
        <w:rPr>
          <w:rFonts w:ascii="Times New Roman" w:eastAsia="Times New Roman" w:hAnsi="Times New Roman" w:cs="Times New Roman"/>
          <w:color w:val="000000"/>
          <w:lang w:eastAsia="es-PE"/>
        </w:rPr>
        <w:t>,</w:t>
      </w:r>
      <w:r w:rsidRPr="00A0510F">
        <w:rPr>
          <w:rFonts w:ascii="Times New Roman" w:eastAsia="Times New Roman" w:hAnsi="Times New Roman" w:cs="Times New Roman"/>
          <w:color w:val="000000"/>
          <w:lang w:eastAsia="es-PE"/>
        </w:rPr>
        <w:t xml:space="preserve"> pue</w:t>
      </w:r>
      <w:r w:rsidR="00C9318C" w:rsidRPr="00A0510F">
        <w:rPr>
          <w:rFonts w:ascii="Times New Roman" w:eastAsia="Times New Roman" w:hAnsi="Times New Roman" w:cs="Times New Roman"/>
          <w:color w:val="000000"/>
          <w:lang w:eastAsia="es-PE"/>
        </w:rPr>
        <w:t>de</w:t>
      </w:r>
      <w:r w:rsidR="00063495">
        <w:rPr>
          <w:rFonts w:ascii="Times New Roman" w:eastAsia="Times New Roman" w:hAnsi="Times New Roman" w:cs="Times New Roman"/>
          <w:color w:val="000000"/>
          <w:lang w:eastAsia="es-PE"/>
        </w:rPr>
        <w:t>s</w:t>
      </w:r>
      <w:r w:rsidR="00C9318C" w:rsidRPr="00A0510F">
        <w:rPr>
          <w:rFonts w:ascii="Times New Roman" w:eastAsia="Times New Roman" w:hAnsi="Times New Roman" w:cs="Times New Roman"/>
          <w:color w:val="000000"/>
          <w:lang w:eastAsia="es-PE"/>
        </w:rPr>
        <w:t xml:space="preserve"> decir que no </w:t>
      </w:r>
      <w:r w:rsidR="00063495">
        <w:rPr>
          <w:rFonts w:ascii="Times New Roman" w:eastAsia="Times New Roman" w:hAnsi="Times New Roman" w:cs="Times New Roman"/>
          <w:color w:val="000000"/>
          <w:lang w:eastAsia="es-PE"/>
        </w:rPr>
        <w:t>t</w:t>
      </w:r>
      <w:r w:rsidR="00C9318C" w:rsidRPr="00A0510F">
        <w:rPr>
          <w:rFonts w:ascii="Times New Roman" w:eastAsia="Times New Roman" w:hAnsi="Times New Roman" w:cs="Times New Roman"/>
          <w:color w:val="000000"/>
          <w:lang w:eastAsia="es-PE"/>
        </w:rPr>
        <w:t>e siente</w:t>
      </w:r>
      <w:r w:rsidR="00063495">
        <w:rPr>
          <w:rFonts w:ascii="Times New Roman" w:eastAsia="Times New Roman" w:hAnsi="Times New Roman" w:cs="Times New Roman"/>
          <w:color w:val="000000"/>
          <w:lang w:eastAsia="es-PE"/>
        </w:rPr>
        <w:t>s</w:t>
      </w:r>
      <w:r w:rsidR="00C9318C" w:rsidRPr="00A0510F">
        <w:rPr>
          <w:rFonts w:ascii="Times New Roman" w:eastAsia="Times New Roman" w:hAnsi="Times New Roman" w:cs="Times New Roman"/>
          <w:color w:val="000000"/>
          <w:lang w:eastAsia="es-PE"/>
        </w:rPr>
        <w:t xml:space="preserve"> segura</w:t>
      </w:r>
      <w:r w:rsidRPr="00A0510F">
        <w:rPr>
          <w:rFonts w:ascii="Times New Roman" w:eastAsia="Times New Roman" w:hAnsi="Times New Roman" w:cs="Times New Roman"/>
          <w:color w:val="000000"/>
          <w:lang w:eastAsia="es-PE"/>
        </w:rPr>
        <w:t xml:space="preserve"> con respecto al </w:t>
      </w:r>
      <w:r w:rsidR="00EE1FAE" w:rsidRPr="00A0510F">
        <w:rPr>
          <w:rFonts w:ascii="Times New Roman" w:eastAsia="Times New Roman" w:hAnsi="Times New Roman" w:cs="Times New Roman"/>
          <w:color w:val="000000"/>
          <w:lang w:eastAsia="es-PE"/>
        </w:rPr>
        <w:t>ejercicio,</w:t>
      </w:r>
      <w:r w:rsidRPr="00A0510F">
        <w:rPr>
          <w:rFonts w:ascii="Times New Roman" w:eastAsia="Times New Roman" w:hAnsi="Times New Roman" w:cs="Times New Roman"/>
          <w:color w:val="000000"/>
          <w:lang w:eastAsia="es-PE"/>
        </w:rPr>
        <w:t xml:space="preserve"> </w:t>
      </w:r>
      <w:r w:rsidR="0008330C">
        <w:rPr>
          <w:rFonts w:ascii="Times New Roman" w:eastAsia="Times New Roman" w:hAnsi="Times New Roman" w:cs="Times New Roman"/>
          <w:color w:val="000000"/>
          <w:lang w:eastAsia="es-PE"/>
        </w:rPr>
        <w:t>P</w:t>
      </w:r>
      <w:r w:rsidRPr="00A0510F">
        <w:rPr>
          <w:rFonts w:ascii="Times New Roman" w:eastAsia="Times New Roman" w:hAnsi="Times New Roman" w:cs="Times New Roman"/>
          <w:color w:val="000000"/>
          <w:lang w:eastAsia="es-PE"/>
        </w:rPr>
        <w:t xml:space="preserve">or ejemplo, </w:t>
      </w:r>
      <w:r w:rsidR="00063495"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>“</w:t>
      </w:r>
      <w:r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>creo que lo estoy haciendo mal y no podré hac</w:t>
      </w:r>
      <w:r w:rsidR="00C9318C"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 xml:space="preserve">erlo </w:t>
      </w:r>
      <w:r w:rsidR="00284CC4">
        <w:rPr>
          <w:rFonts w:ascii="Times New Roman" w:eastAsia="Times New Roman" w:hAnsi="Times New Roman" w:cs="Times New Roman"/>
          <w:b/>
          <w:color w:val="000000"/>
          <w:lang w:eastAsia="es-PE"/>
        </w:rPr>
        <w:t xml:space="preserve">bien </w:t>
      </w:r>
      <w:r w:rsidR="00C9318C"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>cuando este sola</w:t>
      </w:r>
      <w:r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 xml:space="preserve"> en casa</w:t>
      </w:r>
      <w:r w:rsidR="00063495"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>”</w:t>
      </w:r>
      <w:r w:rsidR="0008330C">
        <w:rPr>
          <w:rFonts w:ascii="Times New Roman" w:eastAsia="Times New Roman" w:hAnsi="Times New Roman" w:cs="Times New Roman"/>
          <w:color w:val="000000"/>
          <w:lang w:eastAsia="es-PE"/>
        </w:rPr>
        <w:t>.</w:t>
      </w:r>
      <w:r w:rsidRPr="00A0510F">
        <w:rPr>
          <w:rFonts w:ascii="Times New Roman" w:eastAsia="Times New Roman" w:hAnsi="Times New Roman" w:cs="Times New Roman"/>
          <w:b/>
          <w:bCs/>
          <w:color w:val="000000"/>
          <w:lang w:eastAsia="es-PE"/>
        </w:rPr>
        <w:t>  </w:t>
      </w:r>
    </w:p>
    <w:p w14:paraId="67C3E4DD" w14:textId="5D161FD1" w:rsidR="00707FA1" w:rsidRPr="00977AAC" w:rsidRDefault="00987310" w:rsidP="00345E8E">
      <w:pPr>
        <w:spacing w:before="100" w:after="100" w:line="240" w:lineRule="auto"/>
        <w:ind w:left="708" w:firstLine="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PE"/>
        </w:rPr>
      </w:pPr>
      <w:r>
        <w:rPr>
          <w:rFonts w:ascii="Times New Roman" w:eastAsia="Times New Roman" w:hAnsi="Times New Roman" w:cs="Times New Roman"/>
          <w:b/>
          <w:color w:val="000000"/>
          <w:lang w:eastAsia="es-PE"/>
        </w:rPr>
        <w:lastRenderedPageBreak/>
        <w:t>3</w:t>
      </w:r>
      <w:r w:rsidR="00707FA1" w:rsidRPr="00A0510F">
        <w:rPr>
          <w:rFonts w:ascii="Times New Roman" w:eastAsia="Times New Roman" w:hAnsi="Times New Roman" w:cs="Times New Roman"/>
          <w:b/>
          <w:color w:val="000000"/>
          <w:lang w:eastAsia="es-PE"/>
        </w:rPr>
        <w:t>. </w:t>
      </w:r>
      <w:r w:rsidR="00707FA1" w:rsidRPr="00A0510F">
        <w:rPr>
          <w:rFonts w:ascii="Times New Roman" w:eastAsia="Times New Roman" w:hAnsi="Times New Roman" w:cs="Times New Roman"/>
          <w:b/>
          <w:bCs/>
          <w:color w:val="000000"/>
          <w:lang w:eastAsia="es-PE"/>
        </w:rPr>
        <w:t>Cuadro de estado de ánimo</w:t>
      </w:r>
      <w:r w:rsidR="00707FA1" w:rsidRPr="00977A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PE"/>
        </w:rPr>
        <w:t>: </w:t>
      </w:r>
      <w:r w:rsidR="00345E8E" w:rsidRPr="00A0510F">
        <w:rPr>
          <w:rFonts w:ascii="Times New Roman" w:eastAsia="Times New Roman" w:hAnsi="Times New Roman" w:cs="Times New Roman"/>
          <w:color w:val="000000"/>
          <w:lang w:eastAsia="es-PE"/>
        </w:rPr>
        <w:t>la agente comunitaria</w:t>
      </w:r>
      <w:r w:rsidR="00707FA1" w:rsidRPr="00A0510F">
        <w:rPr>
          <w:rFonts w:ascii="Times New Roman" w:eastAsia="Times New Roman" w:hAnsi="Times New Roman" w:cs="Times New Roman"/>
          <w:color w:val="000000"/>
          <w:lang w:eastAsia="es-PE"/>
        </w:rPr>
        <w:t> </w:t>
      </w:r>
      <w:r w:rsidR="00C9318C" w:rsidRPr="00A0510F">
        <w:rPr>
          <w:rFonts w:ascii="Times New Roman" w:eastAsia="Times New Roman" w:hAnsi="Times New Roman" w:cs="Times New Roman"/>
          <w:color w:val="000000"/>
          <w:lang w:eastAsia="es-PE"/>
        </w:rPr>
        <w:t>debe enseñar</w:t>
      </w:r>
      <w:r w:rsidR="00063495">
        <w:rPr>
          <w:rFonts w:ascii="Times New Roman" w:eastAsia="Times New Roman" w:hAnsi="Times New Roman" w:cs="Times New Roman"/>
          <w:color w:val="000000"/>
          <w:lang w:eastAsia="es-PE"/>
        </w:rPr>
        <w:t>t</w:t>
      </w:r>
      <w:r w:rsidR="00C9318C" w:rsidRPr="00A0510F">
        <w:rPr>
          <w:rFonts w:ascii="Times New Roman" w:eastAsia="Times New Roman" w:hAnsi="Times New Roman" w:cs="Times New Roman"/>
          <w:color w:val="000000"/>
          <w:lang w:eastAsia="es-PE"/>
        </w:rPr>
        <w:t>e cómo completar el</w:t>
      </w:r>
      <w:r w:rsidR="00707FA1" w:rsidRPr="00A0510F">
        <w:rPr>
          <w:rFonts w:ascii="Times New Roman" w:eastAsia="Times New Roman" w:hAnsi="Times New Roman" w:cs="Times New Roman"/>
          <w:color w:val="000000"/>
          <w:lang w:eastAsia="es-PE"/>
        </w:rPr>
        <w:t xml:space="preserve"> registro de monitoreo del estado de ánimo, </w:t>
      </w:r>
      <w:r w:rsidR="00063495">
        <w:rPr>
          <w:rFonts w:ascii="Times New Roman" w:eastAsia="Times New Roman" w:hAnsi="Times New Roman" w:cs="Times New Roman"/>
          <w:color w:val="000000"/>
          <w:lang w:eastAsia="es-PE"/>
        </w:rPr>
        <w:t xml:space="preserve">el cual tienes que </w:t>
      </w:r>
      <w:r w:rsidR="00707FA1" w:rsidRPr="00A0510F">
        <w:rPr>
          <w:rFonts w:ascii="Times New Roman" w:eastAsia="Times New Roman" w:hAnsi="Times New Roman" w:cs="Times New Roman"/>
          <w:color w:val="000000"/>
          <w:lang w:eastAsia="es-PE"/>
        </w:rPr>
        <w:t>completar con cierta dificultad, p</w:t>
      </w:r>
      <w:r w:rsidR="00C9318C" w:rsidRPr="00A0510F">
        <w:rPr>
          <w:rFonts w:ascii="Times New Roman" w:eastAsia="Times New Roman" w:hAnsi="Times New Roman" w:cs="Times New Roman"/>
          <w:color w:val="000000"/>
          <w:lang w:eastAsia="es-PE"/>
        </w:rPr>
        <w:t>uede</w:t>
      </w:r>
      <w:r w:rsidR="00063495">
        <w:rPr>
          <w:rFonts w:ascii="Times New Roman" w:eastAsia="Times New Roman" w:hAnsi="Times New Roman" w:cs="Times New Roman"/>
          <w:color w:val="000000"/>
          <w:lang w:eastAsia="es-PE"/>
        </w:rPr>
        <w:t>s</w:t>
      </w:r>
      <w:r w:rsidR="00C9318C" w:rsidRPr="00A0510F">
        <w:rPr>
          <w:rFonts w:ascii="Times New Roman" w:eastAsia="Times New Roman" w:hAnsi="Times New Roman" w:cs="Times New Roman"/>
          <w:color w:val="000000"/>
          <w:lang w:eastAsia="es-PE"/>
        </w:rPr>
        <w:t xml:space="preserve"> mencionar </w:t>
      </w:r>
      <w:r w:rsidR="00C9318C"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>“no comprendo</w:t>
      </w:r>
      <w:r w:rsidR="00707FA1"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 xml:space="preserve"> cómo lo</w:t>
      </w:r>
      <w:r w:rsidR="00C9318C"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 xml:space="preserve"> haré</w:t>
      </w:r>
      <w:r w:rsidR="00707FA1"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 xml:space="preserve"> </w:t>
      </w:r>
      <w:r w:rsidR="00A20661"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 xml:space="preserve">y </w:t>
      </w:r>
      <w:r w:rsidR="00A20661">
        <w:rPr>
          <w:rFonts w:ascii="Times New Roman" w:eastAsia="Times New Roman" w:hAnsi="Times New Roman" w:cs="Times New Roman"/>
          <w:b/>
          <w:color w:val="000000"/>
          <w:lang w:eastAsia="es-PE"/>
        </w:rPr>
        <w:t xml:space="preserve">tal vez </w:t>
      </w:r>
      <w:r w:rsidR="00063495"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 xml:space="preserve">no tendré </w:t>
      </w:r>
      <w:r w:rsidR="00707FA1"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>tiempo durante la semana para completarlo</w:t>
      </w:r>
      <w:r w:rsidR="00063495" w:rsidRPr="0008330C">
        <w:rPr>
          <w:rFonts w:ascii="Times New Roman" w:eastAsia="Times New Roman" w:hAnsi="Times New Roman" w:cs="Times New Roman"/>
          <w:b/>
          <w:color w:val="000000"/>
          <w:lang w:eastAsia="es-PE"/>
        </w:rPr>
        <w:t>”.</w:t>
      </w:r>
    </w:p>
    <w:p w14:paraId="612FD1BE" w14:textId="77777777" w:rsidR="00707FA1" w:rsidRPr="00707FA1" w:rsidRDefault="00707FA1" w:rsidP="00707FA1">
      <w:pPr>
        <w:spacing w:before="40" w:after="0" w:line="281" w:lineRule="atLeast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es-PE"/>
        </w:rPr>
      </w:pPr>
      <w:r w:rsidRPr="00707FA1">
        <w:rPr>
          <w:rFonts w:ascii="Calibri Light" w:eastAsia="Times New Roman" w:hAnsi="Calibri Light" w:cs="Times New Roman"/>
          <w:b/>
          <w:bCs/>
          <w:color w:val="2E74B5"/>
          <w:sz w:val="26"/>
          <w:szCs w:val="26"/>
          <w:lang w:eastAsia="es-PE"/>
        </w:rPr>
        <w:t>Narración 1</w:t>
      </w:r>
    </w:p>
    <w:p w14:paraId="028E4F9A" w14:textId="1FD76A89" w:rsidR="00707FA1" w:rsidRPr="00977AAC" w:rsidRDefault="00707FA1" w:rsidP="00707FA1">
      <w:pPr>
        <w:spacing w:line="238" w:lineRule="atLeast"/>
        <w:jc w:val="both"/>
        <w:rPr>
          <w:rFonts w:ascii="Times New Roman" w:eastAsia="Times New Roman" w:hAnsi="Times New Roman" w:cs="Times New Roman"/>
          <w:color w:val="000000"/>
          <w:lang w:eastAsia="es-PE"/>
        </w:rPr>
      </w:pPr>
      <w:r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Teresa es </w:t>
      </w:r>
      <w:r w:rsidR="00C9318C"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una </w:t>
      </w:r>
      <w:r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madre del distrito de Carabayllo y </w:t>
      </w:r>
      <w:r w:rsidR="00C9318C" w:rsidRPr="005F51C3">
        <w:rPr>
          <w:rFonts w:ascii="Times New Roman" w:eastAsia="Times New Roman" w:hAnsi="Times New Roman" w:cs="Times New Roman"/>
          <w:color w:val="000000"/>
          <w:lang w:eastAsia="es-PE"/>
        </w:rPr>
        <w:t>tiene 7</w:t>
      </w:r>
      <w:r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 meses</w:t>
      </w:r>
      <w:r w:rsidR="00C9318C"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 de gestación</w:t>
      </w:r>
      <w:r w:rsidRPr="005F51C3">
        <w:rPr>
          <w:rFonts w:ascii="Times New Roman" w:eastAsia="Times New Roman" w:hAnsi="Times New Roman" w:cs="Times New Roman"/>
          <w:color w:val="000000"/>
          <w:lang w:eastAsia="es-PE"/>
        </w:rPr>
        <w:t>. Ella vive con su</w:t>
      </w:r>
      <w:r w:rsidR="00AD5F4B">
        <w:rPr>
          <w:rFonts w:ascii="Times New Roman" w:eastAsia="Times New Roman" w:hAnsi="Times New Roman" w:cs="Times New Roman"/>
          <w:color w:val="000000"/>
          <w:lang w:eastAsia="es-PE"/>
        </w:rPr>
        <w:t xml:space="preserve"> hijo y su madre</w:t>
      </w:r>
      <w:r w:rsidRPr="005F51C3">
        <w:rPr>
          <w:rFonts w:ascii="Times New Roman" w:eastAsia="Times New Roman" w:hAnsi="Times New Roman" w:cs="Times New Roman"/>
          <w:color w:val="000000"/>
          <w:lang w:eastAsia="es-PE"/>
        </w:rPr>
        <w:t>. Hace más de quince día</w:t>
      </w:r>
      <w:r w:rsidR="00C9318C" w:rsidRPr="005F51C3">
        <w:rPr>
          <w:rFonts w:ascii="Times New Roman" w:eastAsia="Times New Roman" w:hAnsi="Times New Roman" w:cs="Times New Roman"/>
          <w:color w:val="000000"/>
          <w:lang w:eastAsia="es-PE"/>
        </w:rPr>
        <w:t>s que Teresa ha experimentado</w:t>
      </w:r>
      <w:r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 sentimiento</w:t>
      </w:r>
      <w:r w:rsidR="00C9318C"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s </w:t>
      </w:r>
      <w:r w:rsidR="00F91E65" w:rsidRPr="005F51C3">
        <w:rPr>
          <w:rFonts w:ascii="Times New Roman" w:eastAsia="Times New Roman" w:hAnsi="Times New Roman" w:cs="Times New Roman"/>
          <w:color w:val="000000"/>
          <w:lang w:eastAsia="es-PE"/>
        </w:rPr>
        <w:t>negativos,</w:t>
      </w:r>
      <w:r w:rsidR="00C9318C"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 </w:t>
      </w:r>
      <w:r w:rsidR="00357795" w:rsidRPr="005F51C3">
        <w:rPr>
          <w:rFonts w:ascii="Times New Roman" w:eastAsia="Times New Roman" w:hAnsi="Times New Roman" w:cs="Times New Roman"/>
          <w:color w:val="000000"/>
          <w:lang w:eastAsia="es-PE"/>
        </w:rPr>
        <w:t>no tiene deseo</w:t>
      </w:r>
      <w:r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 de arreglarse, bañarse y </w:t>
      </w:r>
      <w:r w:rsidR="00361420"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desayunar con su hijo. </w:t>
      </w:r>
      <w:r w:rsidR="00357795"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Teresa ha mencionado </w:t>
      </w:r>
      <w:r w:rsidR="005F51C3" w:rsidRPr="0045781E">
        <w:rPr>
          <w:rFonts w:ascii="Times New Roman" w:eastAsia="Times New Roman" w:hAnsi="Times New Roman" w:cs="Times New Roman"/>
          <w:color w:val="000000"/>
          <w:lang w:eastAsia="es-PE"/>
        </w:rPr>
        <w:t xml:space="preserve">a su familia </w:t>
      </w:r>
      <w:r w:rsidR="00357795"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varias veces “déjenme </w:t>
      </w:r>
      <w:r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dormir </w:t>
      </w:r>
      <w:r w:rsidR="00AD5F4B">
        <w:rPr>
          <w:rFonts w:ascii="Times New Roman" w:eastAsia="Times New Roman" w:hAnsi="Times New Roman" w:cs="Times New Roman"/>
          <w:color w:val="000000"/>
          <w:lang w:eastAsia="es-PE"/>
        </w:rPr>
        <w:t xml:space="preserve">no quiero pensar en </w:t>
      </w:r>
      <w:r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mis </w:t>
      </w:r>
      <w:r w:rsidR="00C9318C" w:rsidRPr="005F51C3">
        <w:rPr>
          <w:rFonts w:ascii="Times New Roman" w:eastAsia="Times New Roman" w:hAnsi="Times New Roman" w:cs="Times New Roman"/>
          <w:color w:val="000000"/>
          <w:lang w:eastAsia="es-PE"/>
        </w:rPr>
        <w:t>problemas...</w:t>
      </w:r>
      <w:r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". </w:t>
      </w:r>
      <w:r w:rsidR="00357795" w:rsidRPr="005F51C3">
        <w:rPr>
          <w:rFonts w:ascii="Times New Roman" w:eastAsia="Times New Roman" w:hAnsi="Times New Roman" w:cs="Times New Roman"/>
          <w:color w:val="000000"/>
          <w:lang w:eastAsia="es-PE"/>
        </w:rPr>
        <w:t>Hace quince días, s</w:t>
      </w:r>
      <w:r w:rsidRPr="005F51C3">
        <w:rPr>
          <w:rFonts w:ascii="Times New Roman" w:eastAsia="Times New Roman" w:hAnsi="Times New Roman" w:cs="Times New Roman"/>
          <w:color w:val="000000"/>
          <w:lang w:eastAsia="es-PE"/>
        </w:rPr>
        <w:t>u madre</w:t>
      </w:r>
      <w:r w:rsidR="00357795"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 se dio cuenta del</w:t>
      </w:r>
      <w:r w:rsidR="00F91E65">
        <w:rPr>
          <w:rFonts w:ascii="Times New Roman" w:eastAsia="Times New Roman" w:hAnsi="Times New Roman" w:cs="Times New Roman"/>
          <w:color w:val="000000"/>
          <w:lang w:eastAsia="es-PE"/>
        </w:rPr>
        <w:t xml:space="preserve"> </w:t>
      </w:r>
      <w:r w:rsidR="00361420" w:rsidRPr="005F51C3">
        <w:rPr>
          <w:rFonts w:ascii="Times New Roman" w:eastAsia="Times New Roman" w:hAnsi="Times New Roman" w:cs="Times New Roman"/>
          <w:color w:val="000000"/>
          <w:lang w:eastAsia="es-PE"/>
        </w:rPr>
        <w:t>estado</w:t>
      </w:r>
      <w:r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 emocional </w:t>
      </w:r>
      <w:r w:rsidR="00F824A0"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de Teresa y </w:t>
      </w:r>
      <w:r w:rsidR="00D042B8">
        <w:rPr>
          <w:rFonts w:ascii="Times New Roman" w:eastAsia="Times New Roman" w:hAnsi="Times New Roman" w:cs="Times New Roman"/>
          <w:color w:val="000000"/>
          <w:lang w:eastAsia="es-PE"/>
        </w:rPr>
        <w:t>únale sugirió que le cuente a su Agente Comunitaria</w:t>
      </w:r>
      <w:r w:rsidR="00F91E65">
        <w:rPr>
          <w:rFonts w:ascii="Times New Roman" w:eastAsia="Times New Roman" w:hAnsi="Times New Roman" w:cs="Times New Roman"/>
          <w:color w:val="000000"/>
          <w:lang w:eastAsia="es-PE"/>
        </w:rPr>
        <w:t xml:space="preserve">. </w:t>
      </w:r>
      <w:r w:rsidR="00F824A0"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Teresa piensa </w:t>
      </w:r>
      <w:r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"mi madre está molesta porque no </w:t>
      </w:r>
      <w:r w:rsidR="00C9318C" w:rsidRPr="005F51C3">
        <w:rPr>
          <w:rFonts w:ascii="Times New Roman" w:eastAsia="Times New Roman" w:hAnsi="Times New Roman" w:cs="Times New Roman"/>
          <w:color w:val="000000"/>
          <w:lang w:eastAsia="es-PE"/>
        </w:rPr>
        <w:t>como la comida que me prepara</w:t>
      </w:r>
      <w:r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 y, por lo tanto, quiere </w:t>
      </w:r>
      <w:r w:rsidR="00A20661">
        <w:rPr>
          <w:rFonts w:ascii="Times New Roman" w:eastAsia="Times New Roman" w:hAnsi="Times New Roman" w:cs="Times New Roman"/>
          <w:color w:val="000000"/>
          <w:lang w:eastAsia="es-PE"/>
        </w:rPr>
        <w:t xml:space="preserve">que hable con </w:t>
      </w:r>
      <w:r w:rsidR="00F91E65">
        <w:rPr>
          <w:rFonts w:ascii="Times New Roman" w:eastAsia="Times New Roman" w:hAnsi="Times New Roman" w:cs="Times New Roman"/>
          <w:color w:val="000000"/>
          <w:lang w:eastAsia="es-PE"/>
        </w:rPr>
        <w:t xml:space="preserve"> </w:t>
      </w:r>
      <w:r w:rsidRPr="005F51C3">
        <w:rPr>
          <w:rFonts w:ascii="Times New Roman" w:eastAsia="Times New Roman" w:hAnsi="Times New Roman" w:cs="Times New Roman"/>
          <w:color w:val="000000"/>
          <w:lang w:eastAsia="es-PE"/>
        </w:rPr>
        <w:t>l</w:t>
      </w:r>
      <w:r w:rsidR="00F91E65">
        <w:rPr>
          <w:rFonts w:ascii="Times New Roman" w:eastAsia="Times New Roman" w:hAnsi="Times New Roman" w:cs="Times New Roman"/>
          <w:color w:val="000000"/>
          <w:lang w:eastAsia="es-PE"/>
        </w:rPr>
        <w:t>a</w:t>
      </w:r>
      <w:r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 agente </w:t>
      </w:r>
      <w:r w:rsidR="00A0510F">
        <w:rPr>
          <w:rFonts w:ascii="Times New Roman" w:eastAsia="Times New Roman" w:hAnsi="Times New Roman" w:cs="Times New Roman"/>
          <w:color w:val="000000"/>
          <w:lang w:eastAsia="es-PE"/>
        </w:rPr>
        <w:t>comunitaria</w:t>
      </w:r>
      <w:r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 como castigo y eso me irrita"</w:t>
      </w:r>
      <w:r w:rsidR="00F91E65">
        <w:rPr>
          <w:rFonts w:ascii="Times New Roman" w:eastAsia="Times New Roman" w:hAnsi="Times New Roman" w:cs="Times New Roman"/>
          <w:color w:val="000000"/>
          <w:lang w:eastAsia="es-PE"/>
        </w:rPr>
        <w:t xml:space="preserve">. </w:t>
      </w:r>
      <w:r w:rsidR="005F51C3">
        <w:rPr>
          <w:rFonts w:ascii="Times New Roman" w:eastAsia="Times New Roman" w:hAnsi="Times New Roman" w:cs="Times New Roman"/>
          <w:color w:val="000000"/>
          <w:lang w:eastAsia="es-PE"/>
        </w:rPr>
        <w:t>P</w:t>
      </w:r>
      <w:r w:rsidRPr="005F51C3">
        <w:rPr>
          <w:rFonts w:ascii="Times New Roman" w:eastAsia="Times New Roman" w:hAnsi="Times New Roman" w:cs="Times New Roman"/>
          <w:color w:val="000000"/>
          <w:lang w:eastAsia="es-PE"/>
        </w:rPr>
        <w:t>ero su madre</w:t>
      </w:r>
      <w:r w:rsidR="00F824A0"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 opina que</w:t>
      </w:r>
      <w:r w:rsid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 Teresa no está bien porque cuando se molesta se pelea con ella, </w:t>
      </w:r>
      <w:r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no se </w:t>
      </w:r>
      <w:r w:rsidR="005F51C3" w:rsidRPr="005F51C3">
        <w:rPr>
          <w:rFonts w:ascii="Times New Roman" w:eastAsia="Times New Roman" w:hAnsi="Times New Roman" w:cs="Times New Roman"/>
          <w:color w:val="000000"/>
          <w:lang w:eastAsia="es-PE"/>
        </w:rPr>
        <w:t>alimenta,</w:t>
      </w:r>
      <w:r w:rsid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 y</w:t>
      </w:r>
      <w:r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 quiere estar en su habitación. Su madre la quiere acompañar a las </w:t>
      </w:r>
      <w:r w:rsidR="00D917B7" w:rsidRPr="005F51C3">
        <w:rPr>
          <w:rFonts w:ascii="Times New Roman" w:eastAsia="Times New Roman" w:hAnsi="Times New Roman" w:cs="Times New Roman"/>
          <w:color w:val="000000"/>
          <w:lang w:eastAsia="es-PE"/>
        </w:rPr>
        <w:t>sesiones,</w:t>
      </w:r>
      <w:r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 pero </w:t>
      </w:r>
      <w:r w:rsidR="00D917B7"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ella no </w:t>
      </w:r>
      <w:r w:rsidR="00F91E65">
        <w:rPr>
          <w:rFonts w:ascii="Times New Roman" w:eastAsia="Times New Roman" w:hAnsi="Times New Roman" w:cs="Times New Roman"/>
          <w:color w:val="000000"/>
          <w:lang w:eastAsia="es-PE"/>
        </w:rPr>
        <w:t xml:space="preserve">quiere </w:t>
      </w:r>
      <w:r w:rsidR="00D917B7" w:rsidRPr="005F51C3">
        <w:rPr>
          <w:rFonts w:ascii="Times New Roman" w:eastAsia="Times New Roman" w:hAnsi="Times New Roman" w:cs="Times New Roman"/>
          <w:color w:val="000000"/>
          <w:lang w:eastAsia="es-PE"/>
        </w:rPr>
        <w:t xml:space="preserve">porque siente que la presiona mucho. </w:t>
      </w:r>
    </w:p>
    <w:p w14:paraId="14D3F6C0" w14:textId="77777777" w:rsidR="007C3E8E" w:rsidRDefault="007C3E8E">
      <w:pPr>
        <w:rPr>
          <w:rFonts w:ascii="Segoe UI Symbol" w:eastAsia="Times New Roman" w:hAnsi="Segoe UI Symbol" w:cs="Times New Roman"/>
          <w:b/>
          <w:bCs/>
          <w:color w:val="000000"/>
          <w:kern w:val="36"/>
          <w:sz w:val="42"/>
          <w:szCs w:val="42"/>
          <w:lang w:eastAsia="es-PE"/>
        </w:rPr>
      </w:pPr>
      <w:r>
        <w:rPr>
          <w:rFonts w:ascii="Segoe UI Symbol" w:hAnsi="Segoe UI Symbol"/>
          <w:color w:val="000000"/>
          <w:sz w:val="42"/>
          <w:szCs w:val="42"/>
        </w:rPr>
        <w:br w:type="page"/>
      </w:r>
    </w:p>
    <w:p w14:paraId="713DB091" w14:textId="77777777" w:rsidR="007C3E8E" w:rsidRDefault="007C3E8E" w:rsidP="007C3E8E">
      <w:pPr>
        <w:pStyle w:val="Ttulo1"/>
        <w:spacing w:before="0"/>
        <w:jc w:val="center"/>
        <w:rPr>
          <w:rFonts w:ascii="Segoe UI Symbol" w:hAnsi="Segoe UI Symbol"/>
          <w:color w:val="000000"/>
          <w:sz w:val="42"/>
          <w:szCs w:val="42"/>
        </w:rPr>
        <w:sectPr w:rsidR="007C3E8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EF2C3B0" w14:textId="474F6F59" w:rsidR="007C3E8E" w:rsidRPr="003F7CC3" w:rsidRDefault="00D264F8" w:rsidP="007C3E8E">
      <w:pPr>
        <w:pStyle w:val="Ttulo1"/>
        <w:spacing w:before="0"/>
        <w:jc w:val="center"/>
        <w:rPr>
          <w:color w:val="000000"/>
        </w:rPr>
      </w:pPr>
      <w:r>
        <w:rPr>
          <w:rFonts w:ascii="Segoe UI Symbol" w:hAnsi="Segoe UI Symbol"/>
          <w:color w:val="000000"/>
          <w:sz w:val="42"/>
          <w:szCs w:val="42"/>
        </w:rPr>
        <w:lastRenderedPageBreak/>
        <w:t xml:space="preserve">Indicaciones para la actriz en el juego de rol de </w:t>
      </w:r>
      <w:r w:rsidR="007C3E8E">
        <w:rPr>
          <w:rFonts w:ascii="Segoe UI Symbol" w:hAnsi="Segoe UI Symbol"/>
          <w:color w:val="000000"/>
          <w:sz w:val="42"/>
          <w:szCs w:val="42"/>
        </w:rPr>
        <w:t xml:space="preserve">Competencias específicas </w:t>
      </w:r>
    </w:p>
    <w:p w14:paraId="1249DFEB" w14:textId="77777777" w:rsidR="007C3E8E" w:rsidRDefault="007C3E8E" w:rsidP="007C3E8E">
      <w:pPr>
        <w:pStyle w:val="Ttulo2"/>
        <w:spacing w:line="281" w:lineRule="atLeast"/>
        <w:ind w:left="360" w:hanging="360"/>
        <w:rPr>
          <w:b w:val="0"/>
          <w:bCs w:val="0"/>
          <w:color w:val="000000"/>
        </w:rPr>
      </w:pPr>
      <w:r>
        <w:rPr>
          <w:rFonts w:ascii="Calibri Light" w:hAnsi="Calibri Light" w:cs="Calibri Light"/>
          <w:color w:val="2F5496"/>
        </w:rPr>
        <w:t>1. </w:t>
      </w:r>
      <w:r>
        <w:rPr>
          <w:rFonts w:ascii="Calibri Light" w:hAnsi="Calibri Light" w:cs="Calibri Light"/>
          <w:color w:val="2F5496"/>
          <w:u w:val="single"/>
        </w:rPr>
        <w:t xml:space="preserve"> Lista de verificación:</w:t>
      </w:r>
      <w:r w:rsidRPr="004B0497">
        <w:rPr>
          <w:rFonts w:ascii="Calibri Light" w:hAnsi="Calibri Light" w:cs="Calibri Light"/>
          <w:color w:val="2F5496"/>
          <w:u w:val="single"/>
        </w:rPr>
        <w:t xml:space="preserve"> </w:t>
      </w:r>
      <w:r>
        <w:rPr>
          <w:rFonts w:ascii="Calibri Light" w:hAnsi="Calibri Light" w:cs="Calibri Light"/>
          <w:color w:val="2F5496"/>
          <w:u w:val="single"/>
        </w:rPr>
        <w:t>Narrativa 1</w:t>
      </w:r>
      <w:r>
        <w:rPr>
          <w:color w:val="000000"/>
          <w:sz w:val="14"/>
          <w:szCs w:val="14"/>
        </w:rPr>
        <w:t>    </w:t>
      </w:r>
    </w:p>
    <w:tbl>
      <w:tblPr>
        <w:tblW w:w="140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6911"/>
        <w:gridCol w:w="2945"/>
        <w:gridCol w:w="2041"/>
      </w:tblGrid>
      <w:tr w:rsidR="00FE5966" w14:paraId="3AB357D9" w14:textId="77777777" w:rsidTr="00FE5966">
        <w:trPr>
          <w:tblHeader/>
        </w:trPr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EC50" w14:textId="77777777" w:rsidR="007C3E8E" w:rsidRDefault="007C3E8E" w:rsidP="000521E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6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98227" w14:textId="14A8B1B4" w:rsidR="007C3E8E" w:rsidRDefault="00324AE8" w:rsidP="000521E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INDICACIONES 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30676" w14:textId="77777777" w:rsidR="007C3E8E" w:rsidRPr="000E4C4D" w:rsidRDefault="007C3E8E" w:rsidP="000521E4">
            <w:pPr>
              <w:pStyle w:val="NormalWeb"/>
              <w:spacing w:before="0" w:beforeAutospacing="0" w:after="0" w:afterAutospacing="0"/>
            </w:pPr>
            <w:r w:rsidRPr="000E4C4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Número de veces que utiliza la indicación   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B8CC0" w14:textId="77777777" w:rsidR="007C3E8E" w:rsidRPr="000E4C4D" w:rsidRDefault="007C3E8E" w:rsidP="000521E4">
            <w:pPr>
              <w:pStyle w:val="NormalWeb"/>
              <w:spacing w:before="0" w:beforeAutospacing="0" w:after="0" w:afterAutospacing="0"/>
            </w:pPr>
            <w:r w:rsidRPr="000E4C4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NOTAS </w:t>
            </w:r>
          </w:p>
        </w:tc>
      </w:tr>
      <w:tr w:rsidR="00EE5349" w14:paraId="4A3650D5" w14:textId="77777777" w:rsidTr="00D14730">
        <w:tc>
          <w:tcPr>
            <w:tcW w:w="213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3011F" w14:textId="52E6A018" w:rsidR="00EE5349" w:rsidRDefault="00EE5349" w:rsidP="009651D6">
            <w:pPr>
              <w:pStyle w:val="NormalWeb"/>
              <w:spacing w:before="0" w:beforeAutospacing="0" w:after="0" w:afterAutospacing="0"/>
              <w:jc w:val="center"/>
            </w:pPr>
          </w:p>
          <w:p w14:paraId="144A5149" w14:textId="15ECB926" w:rsidR="00EE5349" w:rsidRPr="00EE5349" w:rsidRDefault="00987310" w:rsidP="009651D6">
            <w:pPr>
              <w:jc w:val="center"/>
              <w:rPr>
                <w:lang w:eastAsia="es-PE"/>
              </w:rPr>
            </w:pPr>
            <w:r>
              <w:rPr>
                <w:lang w:eastAsia="es-PE"/>
              </w:rPr>
              <w:t>INDAGACIÓN DE LOS PENSAMIENTOS NEGATIVOS</w:t>
            </w:r>
          </w:p>
          <w:p w14:paraId="7498969A" w14:textId="6D752A8D" w:rsidR="00EE5349" w:rsidRPr="00EE5349" w:rsidRDefault="00EE5349" w:rsidP="009651D6">
            <w:pPr>
              <w:pStyle w:val="NormalWeb"/>
              <w:spacing w:before="0" w:after="0"/>
              <w:jc w:val="center"/>
            </w:pPr>
          </w:p>
        </w:tc>
        <w:tc>
          <w:tcPr>
            <w:tcW w:w="691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B09D1" w14:textId="77777777" w:rsidR="00D042B8" w:rsidRPr="00D042B8" w:rsidRDefault="00927B17" w:rsidP="00D042B8">
            <w:pPr>
              <w:pStyle w:val="NormalWeb"/>
              <w:spacing w:before="0" w:after="0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Cuando la agente comunitaria t</w:t>
            </w:r>
            <w:r w:rsidR="00BD55BA" w:rsidRPr="002F4953">
              <w:rPr>
                <w:rFonts w:asciiTheme="minorHAnsi" w:hAnsiTheme="minorHAnsi" w:cstheme="minorHAnsi"/>
                <w:sz w:val="22"/>
                <w:szCs w:val="22"/>
              </w:rPr>
              <w:t>e pregunte si 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D55BA" w:rsidRPr="002F4953">
              <w:rPr>
                <w:rFonts w:asciiTheme="minorHAnsi" w:hAnsiTheme="minorHAnsi" w:cstheme="minorHAnsi"/>
                <w:sz w:val="22"/>
                <w:szCs w:val="22"/>
              </w:rPr>
              <w:t xml:space="preserve"> tenido pensamientos negativos</w:t>
            </w:r>
            <w:r w:rsidR="00BD55B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puedes decirle: </w:t>
            </w:r>
            <w:r w:rsidR="00D042B8" w:rsidRPr="00D042B8">
              <w:rPr>
                <w:rFonts w:cstheme="minorHAnsi"/>
                <w:b/>
                <w:i/>
              </w:rPr>
              <w:t>“Pienso que mi mamá no me dejará vivir tranquila. ella</w:t>
            </w:r>
            <w:r w:rsidR="00D042B8" w:rsidRPr="00D042B8">
              <w:rPr>
                <w:rFonts w:cstheme="minorHAnsi"/>
                <w:b/>
              </w:rPr>
              <w:t>me presiona mucho, siempre revisa lo que estoy comiendo” </w:t>
            </w:r>
          </w:p>
          <w:p w14:paraId="606ED894" w14:textId="0859050E" w:rsidR="00EE5349" w:rsidRPr="00EE5349" w:rsidRDefault="00D042B8" w:rsidP="00D042B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4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78933" w14:textId="77777777" w:rsidR="00EE5349" w:rsidRPr="00A3262C" w:rsidRDefault="00EE5349" w:rsidP="000521E4">
            <w:pPr>
              <w:pStyle w:val="NormalWeb"/>
              <w:spacing w:before="0" w:beforeAutospacing="0" w:after="0" w:afterAutospacing="0"/>
              <w:jc w:val="center"/>
            </w:pPr>
            <w:r w:rsidRPr="003F7CC3">
              <w:rPr>
                <w:rFonts w:ascii="Calibri" w:hAnsi="Calibri" w:cs="Calibri"/>
                <w:sz w:val="22"/>
                <w:szCs w:val="22"/>
              </w:rPr>
              <w:t>¿Cuá</w:t>
            </w:r>
            <w:r>
              <w:rPr>
                <w:rFonts w:ascii="Calibri" w:hAnsi="Calibri" w:cs="Calibri"/>
                <w:sz w:val="22"/>
                <w:szCs w:val="22"/>
              </w:rPr>
              <w:t>ntas veces utilizó esta indicación</w:t>
            </w:r>
            <w:r w:rsidRPr="003F7CC3">
              <w:rPr>
                <w:rFonts w:ascii="Calibri" w:hAnsi="Calibri" w:cs="Calibri"/>
                <w:sz w:val="22"/>
                <w:szCs w:val="22"/>
              </w:rPr>
              <w:t>? </w:t>
            </w:r>
            <w:r w:rsidRPr="00A3262C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Marque su respuesta</w:t>
            </w:r>
            <w:r w:rsidRPr="00A3262C">
              <w:rPr>
                <w:rFonts w:ascii="Calibri" w:hAnsi="Calibri" w:cs="Calibri"/>
                <w:sz w:val="22"/>
                <w:szCs w:val="22"/>
              </w:rPr>
              <w:t>):</w:t>
            </w:r>
          </w:p>
          <w:p w14:paraId="5FD71E6D" w14:textId="77777777" w:rsidR="00EE5349" w:rsidRPr="009D6705" w:rsidRDefault="00EE5349" w:rsidP="000521E4">
            <w:pPr>
              <w:pStyle w:val="NormalWeb"/>
              <w:spacing w:before="0" w:beforeAutospacing="0" w:after="0" w:afterAutospacing="0"/>
            </w:pPr>
            <w:r w:rsidRPr="009D6705">
              <w:rPr>
                <w:rFonts w:ascii="Calibri" w:hAnsi="Calibri" w:cs="Calibri"/>
                <w:b/>
                <w:bCs/>
              </w:rPr>
              <w:t xml:space="preserve"> </w:t>
            </w:r>
          </w:p>
          <w:tbl>
            <w:tblPr>
              <w:tblStyle w:val="Tablaconcuadrcula"/>
              <w:tblW w:w="2719" w:type="dxa"/>
              <w:tblLook w:val="04A0" w:firstRow="1" w:lastRow="0" w:firstColumn="1" w:lastColumn="0" w:noHBand="0" w:noVBand="1"/>
            </w:tblPr>
            <w:tblGrid>
              <w:gridCol w:w="408"/>
              <w:gridCol w:w="373"/>
              <w:gridCol w:w="374"/>
              <w:gridCol w:w="375"/>
              <w:gridCol w:w="375"/>
              <w:gridCol w:w="375"/>
              <w:gridCol w:w="439"/>
            </w:tblGrid>
            <w:tr w:rsidR="00EE5349" w14:paraId="3EA3889E" w14:textId="77777777" w:rsidTr="000521E4">
              <w:tc>
                <w:tcPr>
                  <w:tcW w:w="408" w:type="dxa"/>
                </w:tcPr>
                <w:p w14:paraId="5AB71E94" w14:textId="77777777" w:rsidR="00EE5349" w:rsidRPr="005F27A7" w:rsidRDefault="00EE5349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0</w:t>
                  </w:r>
                </w:p>
              </w:tc>
              <w:tc>
                <w:tcPr>
                  <w:tcW w:w="373" w:type="dxa"/>
                </w:tcPr>
                <w:p w14:paraId="3E1CEB95" w14:textId="77777777" w:rsidR="00EE5349" w:rsidRPr="005F27A7" w:rsidRDefault="00EE5349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14:paraId="76868878" w14:textId="77777777" w:rsidR="00EE5349" w:rsidRPr="005F27A7" w:rsidRDefault="00EE5349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</w:tcPr>
                <w:p w14:paraId="222E5F87" w14:textId="77777777" w:rsidR="00EE5349" w:rsidRPr="005F27A7" w:rsidRDefault="00EE5349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75" w:type="dxa"/>
                </w:tcPr>
                <w:p w14:paraId="6813824D" w14:textId="77777777" w:rsidR="00EE5349" w:rsidRPr="005F27A7" w:rsidRDefault="00EE5349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75" w:type="dxa"/>
                </w:tcPr>
                <w:p w14:paraId="4F7AB005" w14:textId="77777777" w:rsidR="00EE5349" w:rsidRPr="005F27A7" w:rsidRDefault="00EE5349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5</w:t>
                  </w:r>
                </w:p>
              </w:tc>
              <w:tc>
                <w:tcPr>
                  <w:tcW w:w="439" w:type="dxa"/>
                </w:tcPr>
                <w:p w14:paraId="30BF86CF" w14:textId="77777777" w:rsidR="00EE5349" w:rsidRPr="005F27A7" w:rsidRDefault="00EE5349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rFonts w:ascii="Calibri" w:hAnsi="Calibri" w:cs="Calibri"/>
                      <w:b/>
                      <w:bCs/>
                      <w:sz w:val="18"/>
                      <w:lang w:val="es-PE"/>
                    </w:rPr>
                    <w:t>&gt; 5</w:t>
                  </w:r>
                </w:p>
              </w:tc>
            </w:tr>
          </w:tbl>
          <w:p w14:paraId="22BCF1F0" w14:textId="77777777" w:rsidR="00EE5349" w:rsidRPr="009D6705" w:rsidRDefault="00EE5349" w:rsidP="000521E4">
            <w:pPr>
              <w:pStyle w:val="NormalWeb"/>
              <w:spacing w:before="0" w:beforeAutospacing="0" w:after="0" w:afterAutospacing="0"/>
            </w:pPr>
          </w:p>
        </w:tc>
        <w:tc>
          <w:tcPr>
            <w:tcW w:w="204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442D" w14:textId="77777777" w:rsidR="00EE5349" w:rsidRPr="009D6705" w:rsidRDefault="00EE5349" w:rsidP="000521E4">
            <w:pPr>
              <w:pStyle w:val="NormalWeb"/>
              <w:spacing w:before="0" w:beforeAutospacing="0" w:after="0" w:afterAutospacing="0"/>
            </w:pPr>
            <w:r w:rsidRPr="009D67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E5966" w14:paraId="1FBFEC1B" w14:textId="77777777" w:rsidTr="00FE5966">
        <w:tc>
          <w:tcPr>
            <w:tcW w:w="2132" w:type="dxa"/>
            <w:tcBorders>
              <w:top w:val="single" w:sz="2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BB5F3" w14:textId="42EE4800" w:rsidR="007C3E8E" w:rsidRPr="003F7CC3" w:rsidRDefault="007C3E8E" w:rsidP="009651D6">
            <w:pPr>
              <w:pStyle w:val="NormalWeb"/>
              <w:spacing w:before="0" w:beforeAutospacing="0" w:after="0" w:afterAutospacing="0"/>
              <w:jc w:val="center"/>
            </w:pPr>
          </w:p>
          <w:p w14:paraId="5F6FF77A" w14:textId="4A4D0DAD" w:rsidR="007C3E8E" w:rsidRPr="003F7CC3" w:rsidRDefault="007C3E8E" w:rsidP="009651D6">
            <w:pPr>
              <w:pStyle w:val="NormalWeb"/>
              <w:spacing w:before="0" w:beforeAutospacing="0" w:after="0" w:afterAutospacing="0"/>
              <w:jc w:val="center"/>
            </w:pPr>
          </w:p>
          <w:p w14:paraId="6575F91B" w14:textId="77777777" w:rsidR="007C3E8E" w:rsidRPr="00832FFA" w:rsidRDefault="007C3E8E" w:rsidP="009651D6">
            <w:pPr>
              <w:pStyle w:val="NormalWeb"/>
              <w:spacing w:before="0" w:beforeAutospacing="0" w:after="0" w:afterAutospacing="0"/>
              <w:jc w:val="center"/>
            </w:pPr>
            <w:r w:rsidRPr="00832FFA">
              <w:rPr>
                <w:rFonts w:ascii="Calibri" w:hAnsi="Calibri" w:cs="Calibri"/>
                <w:sz w:val="22"/>
                <w:szCs w:val="22"/>
              </w:rPr>
              <w:t>LENGUAJE CORPORAL</w:t>
            </w:r>
          </w:p>
        </w:tc>
        <w:tc>
          <w:tcPr>
            <w:tcW w:w="691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26F53" w14:textId="5A23AC79" w:rsidR="007C3E8E" w:rsidRPr="00EE5349" w:rsidRDefault="00284CC4" w:rsidP="000521E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58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 tocas el rostro con las manos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24AE8" w:rsidRPr="00EE53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cuando cuentas que tu mamá está molesta contigo</w:t>
            </w:r>
            <w:r w:rsidR="00324AE8" w:rsidRPr="00EE534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D5C047" w14:textId="77777777" w:rsidR="007C3E8E" w:rsidRPr="00EE5349" w:rsidRDefault="007C3E8E" w:rsidP="000521E4">
            <w:pPr>
              <w:pStyle w:val="NormalWeb"/>
              <w:spacing w:before="0" w:beforeAutospacing="0" w:after="0" w:afterAutospacing="0"/>
              <w:ind w:left="16"/>
              <w:rPr>
                <w:rFonts w:asciiTheme="minorHAnsi" w:hAnsiTheme="minorHAnsi" w:cstheme="minorHAnsi"/>
                <w:sz w:val="22"/>
                <w:szCs w:val="22"/>
              </w:rPr>
            </w:pPr>
            <w:r w:rsidRPr="00EE534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94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E712E" w14:textId="77777777" w:rsidR="007C3E8E" w:rsidRPr="00441016" w:rsidRDefault="007C3E8E" w:rsidP="000521E4">
            <w:pPr>
              <w:pStyle w:val="NormalWeb"/>
              <w:spacing w:before="0" w:beforeAutospacing="0" w:after="0" w:afterAutospacing="0" w:line="231" w:lineRule="atLeast"/>
              <w:ind w:left="360" w:hanging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832FFA">
              <w:rPr>
                <w:rFonts w:asciiTheme="majorHAnsi" w:hAnsiTheme="majorHAnsi" w:cstheme="majorHAnsi"/>
                <w:sz w:val="22"/>
                <w:szCs w:val="22"/>
              </w:rPr>
              <w:t>¿Realizó esta in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di</w:t>
            </w:r>
            <w:r w:rsidRPr="00832FFA">
              <w:rPr>
                <w:rFonts w:asciiTheme="majorHAnsi" w:hAnsiTheme="majorHAnsi" w:cstheme="majorHAnsi"/>
                <w:sz w:val="22"/>
                <w:szCs w:val="22"/>
              </w:rPr>
              <w:t>cación?</w:t>
            </w:r>
          </w:p>
          <w:p w14:paraId="1B88E8A0" w14:textId="77777777" w:rsidR="007C3E8E" w:rsidRPr="00441016" w:rsidRDefault="007C3E8E" w:rsidP="000521E4">
            <w:pPr>
              <w:pStyle w:val="NormalWeb"/>
              <w:spacing w:before="0" w:beforeAutospacing="0" w:after="0" w:afterAutospacing="0" w:line="231" w:lineRule="atLeast"/>
              <w:ind w:left="360" w:hanging="3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41016">
              <w:rPr>
                <w:rFonts w:asciiTheme="majorHAnsi" w:hAnsiTheme="majorHAnsi" w:cstheme="majorHAnsi"/>
                <w:b/>
                <w:sz w:val="22"/>
                <w:szCs w:val="22"/>
              </w:rPr>
              <w:sym w:font="Wingdings" w:char="F071"/>
            </w:r>
            <w:r w:rsidRPr="0044101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Sí</w:t>
            </w:r>
          </w:p>
          <w:p w14:paraId="6E50FFB7" w14:textId="77777777" w:rsidR="007C3E8E" w:rsidRPr="003B2829" w:rsidRDefault="007C3E8E" w:rsidP="000521E4">
            <w:pPr>
              <w:pStyle w:val="NormalWeb"/>
              <w:spacing w:before="0" w:beforeAutospacing="0" w:after="0" w:afterAutospacing="0"/>
              <w:ind w:left="360" w:hanging="360"/>
              <w:rPr>
                <w:rFonts w:asciiTheme="majorHAnsi" w:hAnsiTheme="majorHAnsi" w:cstheme="majorHAnsi"/>
              </w:rPr>
            </w:pPr>
            <w:r w:rsidRPr="00441016">
              <w:rPr>
                <w:rFonts w:asciiTheme="majorHAnsi" w:hAnsiTheme="majorHAnsi" w:cstheme="majorHAnsi"/>
                <w:b/>
                <w:sz w:val="22"/>
                <w:szCs w:val="22"/>
              </w:rPr>
              <w:sym w:font="Wingdings" w:char="F071"/>
            </w:r>
            <w:r w:rsidRPr="0044101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204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EF529" w14:textId="77777777" w:rsidR="007C3E8E" w:rsidRPr="003F7CC3" w:rsidRDefault="007C3E8E" w:rsidP="000521E4">
            <w:pPr>
              <w:pStyle w:val="NormalWeb"/>
              <w:spacing w:before="0" w:beforeAutospacing="0" w:after="0" w:afterAutospacing="0"/>
            </w:pPr>
            <w:r w:rsidRPr="003F7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E5966" w14:paraId="31A183AF" w14:textId="77777777" w:rsidTr="00BA74CC">
        <w:tc>
          <w:tcPr>
            <w:tcW w:w="213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182DB" w14:textId="09129259" w:rsidR="007C3E8E" w:rsidRPr="003F7CC3" w:rsidRDefault="007C3E8E" w:rsidP="009651D6">
            <w:pPr>
              <w:pStyle w:val="NormalWeb"/>
              <w:spacing w:before="0" w:beforeAutospacing="0" w:after="0" w:afterAutospacing="0"/>
              <w:jc w:val="center"/>
            </w:pPr>
          </w:p>
          <w:p w14:paraId="2095C422" w14:textId="28851469" w:rsidR="007C3E8E" w:rsidRPr="003F7CC3" w:rsidRDefault="007C3E8E" w:rsidP="009651D6">
            <w:pPr>
              <w:pStyle w:val="NormalWeb"/>
              <w:spacing w:before="0" w:beforeAutospacing="0" w:after="0" w:afterAutospacing="0"/>
              <w:jc w:val="center"/>
            </w:pPr>
          </w:p>
          <w:p w14:paraId="2C920526" w14:textId="146CBCD7" w:rsidR="007C3E8E" w:rsidRPr="003F7CC3" w:rsidRDefault="007C3E8E" w:rsidP="009651D6">
            <w:pPr>
              <w:pStyle w:val="NormalWeb"/>
              <w:spacing w:before="0" w:beforeAutospacing="0" w:after="0" w:afterAutospacing="0"/>
              <w:jc w:val="center"/>
            </w:pPr>
          </w:p>
          <w:p w14:paraId="37094C91" w14:textId="73CFDB40" w:rsidR="007C3E8E" w:rsidRDefault="007C3E8E" w:rsidP="009651D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4E73F" w14:textId="64B288D7" w:rsidR="00D042B8" w:rsidRPr="00D042B8" w:rsidRDefault="00D042B8" w:rsidP="00D042B8">
            <w:pPr>
              <w:jc w:val="both"/>
              <w:rPr>
                <w:rFonts w:eastAsia="Times New Roman" w:cstheme="minorHAnsi"/>
                <w:color w:val="000000"/>
                <w:lang w:eastAsia="es-PE"/>
              </w:rPr>
            </w:pPr>
            <w:r w:rsidRPr="00D042B8">
              <w:rPr>
                <w:rFonts w:eastAsia="Times New Roman" w:cstheme="minorHAnsi"/>
                <w:color w:val="000000"/>
                <w:lang w:eastAsia="es-PE"/>
              </w:rPr>
              <w:t xml:space="preserve">No mires a la cámara cuando hables de la relación entre tus </w:t>
            </w:r>
            <w:r>
              <w:rPr>
                <w:rFonts w:eastAsia="Times New Roman" w:cstheme="minorHAnsi"/>
                <w:color w:val="000000"/>
                <w:lang w:eastAsia="es-PE"/>
              </w:rPr>
              <w:t>pensamientos negativos</w:t>
            </w:r>
            <w:r w:rsidRPr="00D042B8">
              <w:rPr>
                <w:rFonts w:eastAsia="Times New Roman" w:cstheme="minorHAnsi"/>
                <w:color w:val="000000"/>
                <w:lang w:eastAsia="es-PE"/>
              </w:rPr>
              <w:t>,</w:t>
            </w:r>
            <w:r>
              <w:rPr>
                <w:rFonts w:eastAsia="Times New Roman" w:cstheme="minorHAnsi"/>
                <w:color w:val="000000"/>
                <w:lang w:eastAsia="es-PE"/>
              </w:rPr>
              <w:t xml:space="preserve"> </w:t>
            </w:r>
            <w:r w:rsidRPr="00D042B8">
              <w:rPr>
                <w:rFonts w:eastAsia="Times New Roman" w:cstheme="minorHAnsi"/>
                <w:color w:val="000000"/>
                <w:lang w:eastAsia="es-PE"/>
              </w:rPr>
              <w:t>tus sentimientos y comportamientos negativos. </w:t>
            </w:r>
          </w:p>
          <w:p w14:paraId="08CA4E0F" w14:textId="259C7540" w:rsidR="007C3E8E" w:rsidRPr="00EE5349" w:rsidRDefault="007C3E8E" w:rsidP="00DC6169">
            <w:pPr>
              <w:jc w:val="both"/>
              <w:rPr>
                <w:rFonts w:cstheme="minorHAnsi"/>
                <w:lang w:eastAsia="es-PE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A0AC8" w14:textId="77777777" w:rsidR="007C3E8E" w:rsidRPr="00441016" w:rsidRDefault="007C3E8E" w:rsidP="000521E4">
            <w:pPr>
              <w:pStyle w:val="NormalWeb"/>
              <w:spacing w:before="0" w:beforeAutospacing="0" w:after="0" w:afterAutospacing="0" w:line="231" w:lineRule="atLeast"/>
              <w:ind w:left="360" w:hanging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832FFA">
              <w:rPr>
                <w:rFonts w:asciiTheme="majorHAnsi" w:hAnsiTheme="majorHAnsi" w:cstheme="majorHAnsi"/>
                <w:sz w:val="22"/>
                <w:szCs w:val="22"/>
              </w:rPr>
              <w:t>¿Realizó esta in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di</w:t>
            </w:r>
            <w:r w:rsidRPr="00832FFA">
              <w:rPr>
                <w:rFonts w:asciiTheme="majorHAnsi" w:hAnsiTheme="majorHAnsi" w:cstheme="majorHAnsi"/>
                <w:sz w:val="22"/>
                <w:szCs w:val="22"/>
              </w:rPr>
              <w:t>cación?</w:t>
            </w:r>
          </w:p>
          <w:p w14:paraId="21DC4EA9" w14:textId="77777777" w:rsidR="007C3E8E" w:rsidRPr="00441016" w:rsidRDefault="007C3E8E" w:rsidP="000521E4">
            <w:pPr>
              <w:pStyle w:val="NormalWeb"/>
              <w:spacing w:before="0" w:beforeAutospacing="0" w:after="0" w:afterAutospacing="0" w:line="231" w:lineRule="atLeast"/>
              <w:ind w:left="360" w:hanging="3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41016">
              <w:rPr>
                <w:rFonts w:asciiTheme="majorHAnsi" w:hAnsiTheme="majorHAnsi" w:cstheme="majorHAnsi"/>
                <w:b/>
                <w:sz w:val="22"/>
                <w:szCs w:val="22"/>
              </w:rPr>
              <w:sym w:font="Wingdings" w:char="F071"/>
            </w:r>
            <w:r w:rsidRPr="0044101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Sí</w:t>
            </w:r>
          </w:p>
          <w:p w14:paraId="1BC25F1F" w14:textId="77777777" w:rsidR="007C3E8E" w:rsidRPr="003B2829" w:rsidRDefault="007C3E8E" w:rsidP="000521E4">
            <w:pPr>
              <w:pStyle w:val="NormalWeb"/>
              <w:spacing w:before="0" w:beforeAutospacing="0" w:after="0" w:afterAutospacing="0"/>
              <w:ind w:left="360" w:hanging="360"/>
            </w:pPr>
            <w:r w:rsidRPr="00441016">
              <w:rPr>
                <w:rFonts w:asciiTheme="majorHAnsi" w:hAnsiTheme="majorHAnsi" w:cstheme="majorHAnsi"/>
                <w:b/>
                <w:sz w:val="22"/>
                <w:szCs w:val="22"/>
              </w:rPr>
              <w:sym w:font="Wingdings" w:char="F071"/>
            </w:r>
            <w:r w:rsidRPr="0044101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7E4CF" w14:textId="77777777" w:rsidR="007C3E8E" w:rsidRPr="003F7CC3" w:rsidRDefault="007C3E8E" w:rsidP="000521E4">
            <w:pPr>
              <w:pStyle w:val="NormalWeb"/>
              <w:spacing w:before="0" w:beforeAutospacing="0" w:after="0" w:afterAutospacing="0"/>
            </w:pPr>
            <w:r w:rsidRPr="003F7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E5966" w14:paraId="55E1A20F" w14:textId="77777777" w:rsidTr="00987310">
        <w:trPr>
          <w:trHeight w:val="1241"/>
        </w:trPr>
        <w:tc>
          <w:tcPr>
            <w:tcW w:w="213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AE697" w14:textId="2A953C87" w:rsidR="00FE5966" w:rsidRPr="003F7CC3" w:rsidRDefault="00FE5966" w:rsidP="009651D6">
            <w:pPr>
              <w:pStyle w:val="NormalWeb"/>
              <w:spacing w:before="0" w:beforeAutospacing="0" w:after="0" w:afterAutospacing="0"/>
              <w:jc w:val="center"/>
            </w:pPr>
          </w:p>
          <w:p w14:paraId="1D4D0A7F" w14:textId="3A3FD844" w:rsidR="00FE5966" w:rsidRPr="003F7CC3" w:rsidRDefault="00FE5966" w:rsidP="009651D6">
            <w:pPr>
              <w:pStyle w:val="NormalWeb"/>
              <w:spacing w:before="0" w:beforeAutospacing="0" w:after="0" w:afterAutospacing="0"/>
              <w:jc w:val="center"/>
            </w:pPr>
          </w:p>
          <w:p w14:paraId="2F98633C" w14:textId="3E587EA5" w:rsidR="00FE5966" w:rsidRPr="003F7CC3" w:rsidRDefault="00FE5966" w:rsidP="009651D6">
            <w:pPr>
              <w:pStyle w:val="NormalWeb"/>
              <w:spacing w:before="0" w:beforeAutospacing="0" w:after="0" w:afterAutospacing="0"/>
              <w:jc w:val="center"/>
            </w:pPr>
          </w:p>
          <w:p w14:paraId="0423B803" w14:textId="63FF66E4" w:rsidR="00FE5966" w:rsidRPr="003F7CC3" w:rsidRDefault="009651D6" w:rsidP="009651D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PENSAMIENTOS NEGATIVOS</w:t>
            </w:r>
          </w:p>
          <w:p w14:paraId="24AB0177" w14:textId="581B28B2" w:rsidR="005B3F35" w:rsidRPr="00754817" w:rsidRDefault="005B3F35" w:rsidP="009651D6">
            <w:pPr>
              <w:pStyle w:val="NormalWeb"/>
              <w:pBdr>
                <w:bottom w:val="single" w:sz="4" w:space="1" w:color="auto"/>
              </w:pBdr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90C36E0" w14:textId="24F515C6" w:rsidR="00FE5966" w:rsidRDefault="00FE5966" w:rsidP="009651D6">
            <w:pPr>
              <w:pStyle w:val="NormalWeb"/>
              <w:pBdr>
                <w:bottom w:val="single" w:sz="4" w:space="1" w:color="auto"/>
              </w:pBdr>
              <w:spacing w:before="0" w:after="0"/>
              <w:jc w:val="center"/>
            </w:pPr>
          </w:p>
        </w:tc>
        <w:tc>
          <w:tcPr>
            <w:tcW w:w="691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FAD4C" w14:textId="77777777" w:rsidR="00D042B8" w:rsidRPr="00D042B8" w:rsidRDefault="00FE5966" w:rsidP="00D042B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Cuando la agente comunitaria te pregunte por tu pensamiento negativo puedes decir: </w:t>
            </w:r>
            <w:r w:rsidR="00D042B8" w:rsidRPr="00D042B8">
              <w:rPr>
                <w:rFonts w:ascii="Calibri" w:hAnsi="Calibri" w:cs="Calibri"/>
                <w:b/>
                <w:i/>
                <w:sz w:val="22"/>
                <w:szCs w:val="22"/>
              </w:rPr>
              <w:t>Pienso que mi mamá no me dejará vivir tranquila. ella</w:t>
            </w:r>
            <w:r w:rsidR="00D042B8" w:rsidRPr="00D042B8">
              <w:rPr>
                <w:rFonts w:ascii="Calibri" w:hAnsi="Calibri" w:cs="Calibri"/>
                <w:b/>
                <w:sz w:val="22"/>
                <w:szCs w:val="22"/>
              </w:rPr>
              <w:t>me presiona mucho, siempre revisa lo que estoy comiendo” </w:t>
            </w:r>
          </w:p>
          <w:p w14:paraId="7E6507E5" w14:textId="19FA27C4" w:rsidR="00FE5966" w:rsidRPr="00DC6169" w:rsidRDefault="00FE5966" w:rsidP="00DC616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05D58557" w14:textId="75D04311" w:rsidR="00FE5966" w:rsidRPr="00441016" w:rsidRDefault="00FE5966" w:rsidP="000521E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0681C" w14:textId="77777777" w:rsidR="00D264F8" w:rsidRPr="00A3262C" w:rsidRDefault="00D264F8" w:rsidP="00D264F8">
            <w:pPr>
              <w:pStyle w:val="NormalWeb"/>
              <w:spacing w:before="0" w:beforeAutospacing="0" w:after="0" w:afterAutospacing="0"/>
              <w:jc w:val="center"/>
            </w:pPr>
            <w:r w:rsidRPr="003F7CC3">
              <w:rPr>
                <w:rFonts w:ascii="Calibri" w:hAnsi="Calibri" w:cs="Calibri"/>
                <w:sz w:val="22"/>
                <w:szCs w:val="22"/>
              </w:rPr>
              <w:t>¿Cuá</w:t>
            </w:r>
            <w:r>
              <w:rPr>
                <w:rFonts w:ascii="Calibri" w:hAnsi="Calibri" w:cs="Calibri"/>
                <w:sz w:val="22"/>
                <w:szCs w:val="22"/>
              </w:rPr>
              <w:t>ntas veces utilizó esta indicación</w:t>
            </w:r>
            <w:r w:rsidRPr="003F7CC3">
              <w:rPr>
                <w:rFonts w:ascii="Calibri" w:hAnsi="Calibri" w:cs="Calibri"/>
                <w:sz w:val="22"/>
                <w:szCs w:val="22"/>
              </w:rPr>
              <w:t>? </w:t>
            </w:r>
            <w:r w:rsidRPr="00A3262C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Marque su respuesta</w:t>
            </w:r>
            <w:r w:rsidRPr="00A3262C">
              <w:rPr>
                <w:rFonts w:ascii="Calibri" w:hAnsi="Calibri" w:cs="Calibri"/>
                <w:sz w:val="22"/>
                <w:szCs w:val="22"/>
              </w:rPr>
              <w:t>):</w:t>
            </w:r>
          </w:p>
          <w:tbl>
            <w:tblPr>
              <w:tblStyle w:val="Tablaconcuadrcula"/>
              <w:tblW w:w="2719" w:type="dxa"/>
              <w:tblLook w:val="04A0" w:firstRow="1" w:lastRow="0" w:firstColumn="1" w:lastColumn="0" w:noHBand="0" w:noVBand="1"/>
            </w:tblPr>
            <w:tblGrid>
              <w:gridCol w:w="408"/>
              <w:gridCol w:w="373"/>
              <w:gridCol w:w="374"/>
              <w:gridCol w:w="375"/>
              <w:gridCol w:w="375"/>
              <w:gridCol w:w="375"/>
              <w:gridCol w:w="439"/>
            </w:tblGrid>
            <w:tr w:rsidR="00D264F8" w14:paraId="471C27E9" w14:textId="77777777" w:rsidTr="00C84FBC">
              <w:trPr>
                <w:trHeight w:val="70"/>
              </w:trPr>
              <w:tc>
                <w:tcPr>
                  <w:tcW w:w="408" w:type="dxa"/>
                </w:tcPr>
                <w:p w14:paraId="7066B8F6" w14:textId="77777777" w:rsidR="00D264F8" w:rsidRPr="005F27A7" w:rsidRDefault="00D264F8" w:rsidP="00D264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0</w:t>
                  </w:r>
                </w:p>
              </w:tc>
              <w:tc>
                <w:tcPr>
                  <w:tcW w:w="373" w:type="dxa"/>
                </w:tcPr>
                <w:p w14:paraId="2FD29773" w14:textId="77777777" w:rsidR="00D264F8" w:rsidRPr="005F27A7" w:rsidRDefault="00D264F8" w:rsidP="00D264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14:paraId="3D08F350" w14:textId="77777777" w:rsidR="00D264F8" w:rsidRPr="005F27A7" w:rsidRDefault="00D264F8" w:rsidP="00D264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</w:tcPr>
                <w:p w14:paraId="1B6B2A6B" w14:textId="77777777" w:rsidR="00D264F8" w:rsidRPr="005F27A7" w:rsidRDefault="00D264F8" w:rsidP="00D264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75" w:type="dxa"/>
                </w:tcPr>
                <w:p w14:paraId="794702FD" w14:textId="77777777" w:rsidR="00D264F8" w:rsidRPr="005F27A7" w:rsidRDefault="00D264F8" w:rsidP="00D264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75" w:type="dxa"/>
                </w:tcPr>
                <w:p w14:paraId="344AA5FD" w14:textId="77777777" w:rsidR="00D264F8" w:rsidRPr="005F27A7" w:rsidRDefault="00D264F8" w:rsidP="00D264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5</w:t>
                  </w:r>
                </w:p>
              </w:tc>
              <w:tc>
                <w:tcPr>
                  <w:tcW w:w="439" w:type="dxa"/>
                </w:tcPr>
                <w:p w14:paraId="2ECE9AFA" w14:textId="77777777" w:rsidR="00D264F8" w:rsidRPr="005F27A7" w:rsidRDefault="00D264F8" w:rsidP="00D264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rFonts w:ascii="Calibri" w:hAnsi="Calibri" w:cs="Calibri"/>
                      <w:b/>
                      <w:bCs/>
                      <w:sz w:val="18"/>
                      <w:lang w:val="es-PE"/>
                    </w:rPr>
                    <w:t>&gt; 5</w:t>
                  </w:r>
                </w:p>
              </w:tc>
            </w:tr>
          </w:tbl>
          <w:p w14:paraId="0BECD8E5" w14:textId="6AC4B054" w:rsidR="00FE5966" w:rsidRPr="00074995" w:rsidRDefault="00FE5966" w:rsidP="000521E4">
            <w:pPr>
              <w:pStyle w:val="NormalWeb"/>
              <w:spacing w:before="0" w:beforeAutospacing="0" w:after="200" w:afterAutospacing="0" w:line="231" w:lineRule="atLeast"/>
              <w:ind w:left="360" w:hanging="3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97A32" w14:textId="77777777" w:rsidR="00FE5966" w:rsidRPr="003F7CC3" w:rsidRDefault="00FE5966" w:rsidP="000521E4">
            <w:pPr>
              <w:pStyle w:val="NormalWeb"/>
              <w:spacing w:before="0" w:beforeAutospacing="0" w:after="0" w:afterAutospacing="0"/>
            </w:pPr>
            <w:r w:rsidRPr="003F7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E5966" w14:paraId="7B4C405A" w14:textId="77777777" w:rsidTr="00987310">
        <w:trPr>
          <w:trHeight w:val="1241"/>
        </w:trPr>
        <w:tc>
          <w:tcPr>
            <w:tcW w:w="213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307BE" w14:textId="28FB24E3" w:rsidR="00FE5966" w:rsidRPr="003F7CC3" w:rsidRDefault="00987310" w:rsidP="009651D6">
            <w:pPr>
              <w:pStyle w:val="NormalWeb"/>
              <w:spacing w:before="0" w:beforeAutospacing="0" w:after="0" w:afterAutospacing="0"/>
              <w:jc w:val="center"/>
            </w:pPr>
            <w:r w:rsidRPr="00987310">
              <w:rPr>
                <w:rFonts w:ascii="Calibri" w:hAnsi="Calibri" w:cs="Calibri"/>
                <w:sz w:val="22"/>
                <w:szCs w:val="22"/>
              </w:rPr>
              <w:lastRenderedPageBreak/>
              <w:t>SENTIMIENTOS</w:t>
            </w:r>
          </w:p>
        </w:tc>
        <w:tc>
          <w:tcPr>
            <w:tcW w:w="691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2021" w14:textId="1E6EAC6D" w:rsidR="00FE5966" w:rsidRPr="0082494F" w:rsidRDefault="00FE5966" w:rsidP="00324AE8">
            <w:pPr>
              <w:pStyle w:val="NormalWeb"/>
              <w:spacing w:before="0" w:beforeAutospacing="0" w:after="0" w:afterAutospacing="0"/>
            </w:pPr>
            <w:r w:rsidRPr="003F7CC3">
              <w:rPr>
                <w:rFonts w:ascii="Calibri" w:hAnsi="Calibri" w:cs="Calibri"/>
                <w:sz w:val="22"/>
                <w:szCs w:val="22"/>
              </w:rPr>
              <w:t xml:space="preserve">Cuando </w:t>
            </w:r>
            <w:r>
              <w:rPr>
                <w:rFonts w:ascii="Calibri" w:hAnsi="Calibri" w:cs="Calibri"/>
                <w:sz w:val="22"/>
                <w:szCs w:val="22"/>
              </w:rPr>
              <w:t>la agente comunitaria te pregunte por tus sentimientos negativos puedes decir: “</w:t>
            </w:r>
            <w:r w:rsidRPr="00DC6169">
              <w:rPr>
                <w:rFonts w:ascii="Calibri" w:hAnsi="Calibri" w:cs="Calibri"/>
                <w:b/>
                <w:sz w:val="22"/>
                <w:szCs w:val="22"/>
              </w:rPr>
              <w:t>me siento enojada, me molesta mucho pasar por esto”.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3ED3D" w14:textId="77777777" w:rsidR="00D264F8" w:rsidRPr="00A3262C" w:rsidRDefault="00D264F8" w:rsidP="00D264F8">
            <w:pPr>
              <w:pStyle w:val="NormalWeb"/>
              <w:spacing w:before="0" w:beforeAutospacing="0" w:after="0" w:afterAutospacing="0"/>
              <w:jc w:val="center"/>
            </w:pPr>
            <w:r w:rsidRPr="003F7CC3">
              <w:rPr>
                <w:rFonts w:ascii="Calibri" w:hAnsi="Calibri" w:cs="Calibri"/>
                <w:sz w:val="22"/>
                <w:szCs w:val="22"/>
              </w:rPr>
              <w:t>¿Cuá</w:t>
            </w:r>
            <w:r>
              <w:rPr>
                <w:rFonts w:ascii="Calibri" w:hAnsi="Calibri" w:cs="Calibri"/>
                <w:sz w:val="22"/>
                <w:szCs w:val="22"/>
              </w:rPr>
              <w:t>ntas veces utilizó esta indicación</w:t>
            </w:r>
            <w:r w:rsidRPr="003F7CC3">
              <w:rPr>
                <w:rFonts w:ascii="Calibri" w:hAnsi="Calibri" w:cs="Calibri"/>
                <w:sz w:val="22"/>
                <w:szCs w:val="22"/>
              </w:rPr>
              <w:t>? </w:t>
            </w:r>
            <w:r w:rsidRPr="00A3262C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Marque su respuesta</w:t>
            </w:r>
            <w:r w:rsidRPr="00A3262C">
              <w:rPr>
                <w:rFonts w:ascii="Calibri" w:hAnsi="Calibri" w:cs="Calibri"/>
                <w:sz w:val="22"/>
                <w:szCs w:val="22"/>
              </w:rPr>
              <w:t>):</w:t>
            </w:r>
          </w:p>
          <w:tbl>
            <w:tblPr>
              <w:tblStyle w:val="Tablaconcuadrcula"/>
              <w:tblW w:w="2719" w:type="dxa"/>
              <w:tblLook w:val="04A0" w:firstRow="1" w:lastRow="0" w:firstColumn="1" w:lastColumn="0" w:noHBand="0" w:noVBand="1"/>
            </w:tblPr>
            <w:tblGrid>
              <w:gridCol w:w="408"/>
              <w:gridCol w:w="373"/>
              <w:gridCol w:w="374"/>
              <w:gridCol w:w="375"/>
              <w:gridCol w:w="375"/>
              <w:gridCol w:w="375"/>
              <w:gridCol w:w="439"/>
            </w:tblGrid>
            <w:tr w:rsidR="00D264F8" w14:paraId="29FE137A" w14:textId="77777777" w:rsidTr="00C84FBC">
              <w:trPr>
                <w:trHeight w:val="70"/>
              </w:trPr>
              <w:tc>
                <w:tcPr>
                  <w:tcW w:w="408" w:type="dxa"/>
                </w:tcPr>
                <w:p w14:paraId="4920FD99" w14:textId="77777777" w:rsidR="00D264F8" w:rsidRPr="005F27A7" w:rsidRDefault="00D264F8" w:rsidP="00D264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0</w:t>
                  </w:r>
                </w:p>
              </w:tc>
              <w:tc>
                <w:tcPr>
                  <w:tcW w:w="373" w:type="dxa"/>
                </w:tcPr>
                <w:p w14:paraId="11ADB884" w14:textId="77777777" w:rsidR="00D264F8" w:rsidRPr="005F27A7" w:rsidRDefault="00D264F8" w:rsidP="00D264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14:paraId="508C62F0" w14:textId="77777777" w:rsidR="00D264F8" w:rsidRPr="005F27A7" w:rsidRDefault="00D264F8" w:rsidP="00D264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</w:tcPr>
                <w:p w14:paraId="34BC79DD" w14:textId="77777777" w:rsidR="00D264F8" w:rsidRPr="005F27A7" w:rsidRDefault="00D264F8" w:rsidP="00D264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75" w:type="dxa"/>
                </w:tcPr>
                <w:p w14:paraId="3D9BE39C" w14:textId="77777777" w:rsidR="00D264F8" w:rsidRPr="005F27A7" w:rsidRDefault="00D264F8" w:rsidP="00D264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75" w:type="dxa"/>
                </w:tcPr>
                <w:p w14:paraId="2077A6B9" w14:textId="77777777" w:rsidR="00D264F8" w:rsidRPr="005F27A7" w:rsidRDefault="00D264F8" w:rsidP="00D264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5</w:t>
                  </w:r>
                </w:p>
              </w:tc>
              <w:tc>
                <w:tcPr>
                  <w:tcW w:w="439" w:type="dxa"/>
                </w:tcPr>
                <w:p w14:paraId="2943D2E3" w14:textId="77777777" w:rsidR="00D264F8" w:rsidRPr="005F27A7" w:rsidRDefault="00D264F8" w:rsidP="00D264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rFonts w:ascii="Calibri" w:hAnsi="Calibri" w:cs="Calibri"/>
                      <w:b/>
                      <w:bCs/>
                      <w:sz w:val="18"/>
                      <w:lang w:val="es-PE"/>
                    </w:rPr>
                    <w:t>&gt; 5</w:t>
                  </w:r>
                </w:p>
              </w:tc>
            </w:tr>
          </w:tbl>
          <w:p w14:paraId="10EAE1F9" w14:textId="501AAED7" w:rsidR="00FE5966" w:rsidRPr="003F7CC3" w:rsidRDefault="00FE5966" w:rsidP="000521E4">
            <w:pPr>
              <w:pStyle w:val="NormalWeb"/>
              <w:spacing w:before="0" w:beforeAutospacing="0" w:after="0" w:afterAutospacing="0"/>
              <w:ind w:left="360" w:hanging="360"/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BD4B7" w14:textId="77777777" w:rsidR="00FE5966" w:rsidRPr="003F7CC3" w:rsidRDefault="00FE5966" w:rsidP="000521E4">
            <w:pPr>
              <w:pStyle w:val="NormalWeb"/>
              <w:spacing w:before="0" w:beforeAutospacing="0" w:after="0" w:afterAutospacing="0"/>
            </w:pPr>
            <w:r w:rsidRPr="003F7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E5966" w14:paraId="6943C9DC" w14:textId="77777777" w:rsidTr="00987310">
        <w:trPr>
          <w:trHeight w:val="1241"/>
        </w:trPr>
        <w:tc>
          <w:tcPr>
            <w:tcW w:w="2132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EDEA" w14:textId="3229C1FE" w:rsidR="00FE5966" w:rsidRPr="003F7CC3" w:rsidRDefault="00987310" w:rsidP="009651D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COMPORTAMIENTO</w:t>
            </w:r>
          </w:p>
        </w:tc>
        <w:tc>
          <w:tcPr>
            <w:tcW w:w="691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9865" w14:textId="0D5B4EE6" w:rsidR="00FE5966" w:rsidRPr="00DC6169" w:rsidRDefault="00FE5966" w:rsidP="00DC616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</w:pPr>
            <w:r w:rsidRPr="003F7CC3">
              <w:rPr>
                <w:rFonts w:ascii="Calibri" w:hAnsi="Calibri" w:cs="Calibri"/>
              </w:rPr>
              <w:t xml:space="preserve">Cuando </w:t>
            </w:r>
            <w:r>
              <w:rPr>
                <w:rFonts w:ascii="Calibri" w:hAnsi="Calibri" w:cs="Calibri"/>
              </w:rPr>
              <w:t xml:space="preserve">la agente comunitaria te pregunte por como tus pensamientos y sentimientos negativos te hacen actuar puedes decir: </w:t>
            </w:r>
            <w:r w:rsidRPr="00DC6169">
              <w:rPr>
                <w:rFonts w:ascii="Calibri" w:eastAsia="Times New Roman" w:hAnsi="Calibri" w:cs="Calibri"/>
                <w:b/>
                <w:lang w:eastAsia="es-PE"/>
              </w:rPr>
              <w:t>“me quedo en silencio y voy a mi habitación. Luego trato de comer, pero solo para que mi madre se calle y me deje en paz "</w:t>
            </w:r>
            <w:r w:rsidRPr="00DC6169">
              <w:rPr>
                <w:rFonts w:ascii="Times New Roman" w:eastAsia="Times New Roman" w:hAnsi="Times New Roman" w:cs="Times New Roman"/>
                <w:b/>
                <w:color w:val="000000"/>
                <w:lang w:eastAsia="es-PE"/>
              </w:rPr>
              <w:t> </w:t>
            </w:r>
          </w:p>
          <w:p w14:paraId="644CE75F" w14:textId="77777777" w:rsidR="00FE5966" w:rsidRPr="003F7CC3" w:rsidRDefault="00FE5966" w:rsidP="00324AE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DEDF7" w14:textId="77777777" w:rsidR="00D264F8" w:rsidRPr="00A3262C" w:rsidRDefault="00D264F8" w:rsidP="00D264F8">
            <w:pPr>
              <w:pStyle w:val="NormalWeb"/>
              <w:spacing w:before="0" w:beforeAutospacing="0" w:after="0" w:afterAutospacing="0"/>
              <w:jc w:val="center"/>
            </w:pPr>
            <w:r w:rsidRPr="003F7CC3">
              <w:rPr>
                <w:rFonts w:ascii="Calibri" w:hAnsi="Calibri" w:cs="Calibri"/>
                <w:sz w:val="22"/>
                <w:szCs w:val="22"/>
              </w:rPr>
              <w:t>¿Cuá</w:t>
            </w:r>
            <w:r>
              <w:rPr>
                <w:rFonts w:ascii="Calibri" w:hAnsi="Calibri" w:cs="Calibri"/>
                <w:sz w:val="22"/>
                <w:szCs w:val="22"/>
              </w:rPr>
              <w:t>ntas veces utilizó esta indicación</w:t>
            </w:r>
            <w:r w:rsidRPr="003F7CC3">
              <w:rPr>
                <w:rFonts w:ascii="Calibri" w:hAnsi="Calibri" w:cs="Calibri"/>
                <w:sz w:val="22"/>
                <w:szCs w:val="22"/>
              </w:rPr>
              <w:t>? </w:t>
            </w:r>
            <w:r w:rsidRPr="00A3262C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Marque su respuesta</w:t>
            </w:r>
            <w:r w:rsidRPr="00A3262C">
              <w:rPr>
                <w:rFonts w:ascii="Calibri" w:hAnsi="Calibri" w:cs="Calibri"/>
                <w:sz w:val="22"/>
                <w:szCs w:val="22"/>
              </w:rPr>
              <w:t>):</w:t>
            </w:r>
          </w:p>
          <w:tbl>
            <w:tblPr>
              <w:tblStyle w:val="Tablaconcuadrcula"/>
              <w:tblW w:w="2719" w:type="dxa"/>
              <w:tblLook w:val="04A0" w:firstRow="1" w:lastRow="0" w:firstColumn="1" w:lastColumn="0" w:noHBand="0" w:noVBand="1"/>
            </w:tblPr>
            <w:tblGrid>
              <w:gridCol w:w="408"/>
              <w:gridCol w:w="373"/>
              <w:gridCol w:w="374"/>
              <w:gridCol w:w="375"/>
              <w:gridCol w:w="375"/>
              <w:gridCol w:w="375"/>
              <w:gridCol w:w="439"/>
            </w:tblGrid>
            <w:tr w:rsidR="00D264F8" w14:paraId="60672EF0" w14:textId="77777777" w:rsidTr="00C84FBC">
              <w:trPr>
                <w:trHeight w:val="70"/>
              </w:trPr>
              <w:tc>
                <w:tcPr>
                  <w:tcW w:w="408" w:type="dxa"/>
                </w:tcPr>
                <w:p w14:paraId="49DECA83" w14:textId="77777777" w:rsidR="00D264F8" w:rsidRPr="005F27A7" w:rsidRDefault="00D264F8" w:rsidP="00D264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0</w:t>
                  </w:r>
                </w:p>
              </w:tc>
              <w:tc>
                <w:tcPr>
                  <w:tcW w:w="373" w:type="dxa"/>
                </w:tcPr>
                <w:p w14:paraId="030BDCC2" w14:textId="77777777" w:rsidR="00D264F8" w:rsidRPr="005F27A7" w:rsidRDefault="00D264F8" w:rsidP="00D264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14:paraId="7920B7CB" w14:textId="77777777" w:rsidR="00D264F8" w:rsidRPr="005F27A7" w:rsidRDefault="00D264F8" w:rsidP="00D264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</w:tcPr>
                <w:p w14:paraId="7737E539" w14:textId="77777777" w:rsidR="00D264F8" w:rsidRPr="005F27A7" w:rsidRDefault="00D264F8" w:rsidP="00D264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75" w:type="dxa"/>
                </w:tcPr>
                <w:p w14:paraId="3661C401" w14:textId="77777777" w:rsidR="00D264F8" w:rsidRPr="005F27A7" w:rsidRDefault="00D264F8" w:rsidP="00D264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75" w:type="dxa"/>
                </w:tcPr>
                <w:p w14:paraId="5FA91D6C" w14:textId="77777777" w:rsidR="00D264F8" w:rsidRPr="005F27A7" w:rsidRDefault="00D264F8" w:rsidP="00D264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5</w:t>
                  </w:r>
                </w:p>
              </w:tc>
              <w:tc>
                <w:tcPr>
                  <w:tcW w:w="439" w:type="dxa"/>
                </w:tcPr>
                <w:p w14:paraId="75DAA7E0" w14:textId="77777777" w:rsidR="00D264F8" w:rsidRPr="005F27A7" w:rsidRDefault="00D264F8" w:rsidP="00D264F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rFonts w:ascii="Calibri" w:hAnsi="Calibri" w:cs="Calibri"/>
                      <w:b/>
                      <w:bCs/>
                      <w:sz w:val="18"/>
                      <w:lang w:val="es-PE"/>
                    </w:rPr>
                    <w:t>&gt; 5</w:t>
                  </w:r>
                </w:p>
              </w:tc>
            </w:tr>
          </w:tbl>
          <w:p w14:paraId="75551EA5" w14:textId="2AB247F2" w:rsidR="00FE5966" w:rsidRPr="00832FFA" w:rsidRDefault="00FE5966" w:rsidP="00FE5966">
            <w:pPr>
              <w:pStyle w:val="NormalWeb"/>
              <w:spacing w:before="0" w:beforeAutospacing="0" w:after="0" w:afterAutospacing="0" w:line="231" w:lineRule="atLeast"/>
              <w:ind w:left="360" w:hanging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98CD" w14:textId="77777777" w:rsidR="00FE5966" w:rsidRPr="003F7CC3" w:rsidRDefault="00FE5966" w:rsidP="000521E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5966" w14:paraId="4C64523F" w14:textId="77777777" w:rsidTr="00927B17">
        <w:trPr>
          <w:trHeight w:val="1624"/>
        </w:trPr>
        <w:tc>
          <w:tcPr>
            <w:tcW w:w="2132" w:type="dxa"/>
            <w:tcBorders>
              <w:top w:val="single" w:sz="2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7CDC" w14:textId="69510FFD" w:rsidR="007C3E8E" w:rsidRPr="0082494F" w:rsidRDefault="007C3E8E" w:rsidP="009651D6">
            <w:pPr>
              <w:pStyle w:val="NormalWeb"/>
              <w:spacing w:before="0" w:beforeAutospacing="0" w:after="0" w:afterAutospacing="0"/>
              <w:jc w:val="center"/>
            </w:pPr>
          </w:p>
          <w:p w14:paraId="5E07E0C2" w14:textId="65DF4C8D" w:rsidR="007C3E8E" w:rsidRPr="0082494F" w:rsidRDefault="007C3E8E" w:rsidP="009651D6">
            <w:pPr>
              <w:pStyle w:val="NormalWeb"/>
              <w:spacing w:before="0" w:beforeAutospacing="0" w:after="0" w:afterAutospacing="0"/>
              <w:jc w:val="center"/>
            </w:pPr>
          </w:p>
          <w:p w14:paraId="6F464E56" w14:textId="4288AFCA" w:rsidR="007C3E8E" w:rsidRPr="0082494F" w:rsidRDefault="007C3E8E" w:rsidP="009651D6">
            <w:pPr>
              <w:pStyle w:val="NormalWeb"/>
              <w:spacing w:before="0" w:beforeAutospacing="0" w:after="0" w:afterAutospacing="0"/>
              <w:jc w:val="center"/>
            </w:pPr>
          </w:p>
          <w:p w14:paraId="77382D9A" w14:textId="10CCA7CF" w:rsidR="007C3E8E" w:rsidRPr="0082494F" w:rsidRDefault="007C3E8E" w:rsidP="009651D6">
            <w:pPr>
              <w:pStyle w:val="NormalWeb"/>
              <w:spacing w:before="0" w:beforeAutospacing="0" w:after="0" w:afterAutospacing="0"/>
              <w:jc w:val="center"/>
            </w:pPr>
          </w:p>
          <w:p w14:paraId="413A7098" w14:textId="164E785C" w:rsidR="007C3E8E" w:rsidRPr="0082494F" w:rsidRDefault="00FE5966" w:rsidP="009651D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TÉCNICA DE RELAJACIÓN</w:t>
            </w:r>
          </w:p>
        </w:tc>
        <w:tc>
          <w:tcPr>
            <w:tcW w:w="6911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101C6" w14:textId="2CD44BC4" w:rsidR="00FE5966" w:rsidRPr="00DC6169" w:rsidRDefault="00FE5966" w:rsidP="00DC6169">
            <w:pPr>
              <w:spacing w:before="100" w:after="100" w:line="240" w:lineRule="auto"/>
              <w:jc w:val="both"/>
              <w:rPr>
                <w:rFonts w:ascii="Calibri" w:eastAsia="Times New Roman" w:hAnsi="Calibri" w:cs="Calibri"/>
                <w:lang w:eastAsia="es-PE"/>
              </w:rPr>
            </w:pPr>
            <w:r w:rsidRPr="00DC6169">
              <w:rPr>
                <w:rFonts w:ascii="Calibri" w:eastAsia="Times New Roman" w:hAnsi="Calibri" w:cs="Calibri"/>
                <w:lang w:eastAsia="es-PE"/>
              </w:rPr>
              <w:t>Al hacer el ejercicio de respiración: respira muy rápido y no realices una respiración lenta como te indica la agente comunitaria.</w:t>
            </w:r>
          </w:p>
          <w:p w14:paraId="124D4B12" w14:textId="3A45B7AC" w:rsidR="00416FA6" w:rsidRPr="00DC6169" w:rsidRDefault="00416FA6" w:rsidP="00DC6169">
            <w:pPr>
              <w:spacing w:before="100" w:after="100" w:line="240" w:lineRule="auto"/>
              <w:jc w:val="both"/>
              <w:rPr>
                <w:rFonts w:ascii="Calibri" w:eastAsia="Times New Roman" w:hAnsi="Calibri" w:cs="Calibri"/>
                <w:lang w:eastAsia="es-PE"/>
              </w:rPr>
            </w:pPr>
          </w:p>
          <w:p w14:paraId="2D4D348D" w14:textId="0A9F95B3" w:rsidR="007C3E8E" w:rsidRPr="00927B17" w:rsidRDefault="00416FA6" w:rsidP="00927B17">
            <w:pPr>
              <w:spacing w:before="100" w:after="100" w:line="240" w:lineRule="auto"/>
              <w:jc w:val="both"/>
              <w:rPr>
                <w:rFonts w:ascii="Calibri" w:eastAsia="Times New Roman" w:hAnsi="Calibri" w:cs="Calibri"/>
                <w:lang w:eastAsia="es-PE"/>
              </w:rPr>
            </w:pPr>
            <w:r w:rsidRPr="00DC6169">
              <w:rPr>
                <w:rFonts w:ascii="Calibri" w:eastAsia="Times New Roman" w:hAnsi="Calibri" w:cs="Calibri"/>
                <w:lang w:eastAsia="es-PE"/>
              </w:rPr>
              <w:t>Nota: esto debería hacer que la agente comunitaria te indique nuevamente las instrucciones y no te juzgue.</w:t>
            </w:r>
          </w:p>
        </w:tc>
        <w:tc>
          <w:tcPr>
            <w:tcW w:w="294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5E090" w14:textId="77777777" w:rsidR="007C3E8E" w:rsidRPr="00A3262C" w:rsidRDefault="007C3E8E" w:rsidP="000521E4">
            <w:pPr>
              <w:pStyle w:val="NormalWeb"/>
              <w:spacing w:before="0" w:beforeAutospacing="0" w:after="0" w:afterAutospacing="0"/>
              <w:jc w:val="center"/>
            </w:pPr>
            <w:r w:rsidRPr="003F7CC3">
              <w:rPr>
                <w:rFonts w:ascii="Calibri" w:hAnsi="Calibri" w:cs="Calibri"/>
                <w:sz w:val="22"/>
                <w:szCs w:val="22"/>
              </w:rPr>
              <w:t>¿Cuá</w:t>
            </w:r>
            <w:r>
              <w:rPr>
                <w:rFonts w:ascii="Calibri" w:hAnsi="Calibri" w:cs="Calibri"/>
                <w:sz w:val="22"/>
                <w:szCs w:val="22"/>
              </w:rPr>
              <w:t>ntas veces utilizó esta indicación</w:t>
            </w:r>
            <w:r w:rsidRPr="003F7CC3">
              <w:rPr>
                <w:rFonts w:ascii="Calibri" w:hAnsi="Calibri" w:cs="Calibri"/>
                <w:sz w:val="22"/>
                <w:szCs w:val="22"/>
              </w:rPr>
              <w:t>? </w:t>
            </w:r>
            <w:r w:rsidRPr="00A3262C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Marque su respuesta</w:t>
            </w:r>
            <w:r w:rsidRPr="00A3262C">
              <w:rPr>
                <w:rFonts w:ascii="Calibri" w:hAnsi="Calibri" w:cs="Calibri"/>
                <w:sz w:val="22"/>
                <w:szCs w:val="22"/>
              </w:rPr>
              <w:t>):</w:t>
            </w:r>
          </w:p>
          <w:tbl>
            <w:tblPr>
              <w:tblStyle w:val="Tablaconcuadrcula"/>
              <w:tblW w:w="2719" w:type="dxa"/>
              <w:tblLook w:val="04A0" w:firstRow="1" w:lastRow="0" w:firstColumn="1" w:lastColumn="0" w:noHBand="0" w:noVBand="1"/>
            </w:tblPr>
            <w:tblGrid>
              <w:gridCol w:w="408"/>
              <w:gridCol w:w="373"/>
              <w:gridCol w:w="374"/>
              <w:gridCol w:w="375"/>
              <w:gridCol w:w="375"/>
              <w:gridCol w:w="375"/>
              <w:gridCol w:w="439"/>
            </w:tblGrid>
            <w:tr w:rsidR="007C3E8E" w14:paraId="7BA66150" w14:textId="77777777" w:rsidTr="00D264F8">
              <w:trPr>
                <w:trHeight w:val="70"/>
              </w:trPr>
              <w:tc>
                <w:tcPr>
                  <w:tcW w:w="408" w:type="dxa"/>
                </w:tcPr>
                <w:p w14:paraId="5EE4B7E5" w14:textId="77777777" w:rsidR="007C3E8E" w:rsidRPr="005F27A7" w:rsidRDefault="007C3E8E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0</w:t>
                  </w:r>
                </w:p>
              </w:tc>
              <w:tc>
                <w:tcPr>
                  <w:tcW w:w="373" w:type="dxa"/>
                </w:tcPr>
                <w:p w14:paraId="076FC641" w14:textId="77777777" w:rsidR="007C3E8E" w:rsidRPr="005F27A7" w:rsidRDefault="007C3E8E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14:paraId="66155AF7" w14:textId="77777777" w:rsidR="007C3E8E" w:rsidRPr="005F27A7" w:rsidRDefault="007C3E8E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</w:tcPr>
                <w:p w14:paraId="5C4FAE24" w14:textId="77777777" w:rsidR="007C3E8E" w:rsidRPr="005F27A7" w:rsidRDefault="007C3E8E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75" w:type="dxa"/>
                </w:tcPr>
                <w:p w14:paraId="77D870F1" w14:textId="77777777" w:rsidR="007C3E8E" w:rsidRPr="005F27A7" w:rsidRDefault="007C3E8E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75" w:type="dxa"/>
                </w:tcPr>
                <w:p w14:paraId="4571D3E6" w14:textId="77777777" w:rsidR="007C3E8E" w:rsidRPr="005F27A7" w:rsidRDefault="007C3E8E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5</w:t>
                  </w:r>
                </w:p>
              </w:tc>
              <w:tc>
                <w:tcPr>
                  <w:tcW w:w="439" w:type="dxa"/>
                </w:tcPr>
                <w:p w14:paraId="3ADAEC42" w14:textId="77777777" w:rsidR="007C3E8E" w:rsidRPr="005F27A7" w:rsidRDefault="007C3E8E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rFonts w:ascii="Calibri" w:hAnsi="Calibri" w:cs="Calibri"/>
                      <w:b/>
                      <w:bCs/>
                      <w:sz w:val="18"/>
                      <w:lang w:val="es-PE"/>
                    </w:rPr>
                    <w:t>&gt; 5</w:t>
                  </w:r>
                </w:p>
              </w:tc>
            </w:tr>
          </w:tbl>
          <w:p w14:paraId="38F022E3" w14:textId="77777777" w:rsidR="007C3E8E" w:rsidRPr="00A3262C" w:rsidRDefault="007C3E8E" w:rsidP="000521E4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73CCC" w14:textId="77777777" w:rsidR="007C3E8E" w:rsidRPr="00A3262C" w:rsidRDefault="007C3E8E" w:rsidP="000521E4">
            <w:pPr>
              <w:pStyle w:val="NormalWeb"/>
              <w:spacing w:before="0" w:beforeAutospacing="0" w:after="0" w:afterAutospacing="0"/>
            </w:pPr>
            <w:r w:rsidRPr="00A326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E5966" w14:paraId="598FF94D" w14:textId="77777777" w:rsidTr="00BA74CC">
        <w:trPr>
          <w:trHeight w:val="703"/>
        </w:trPr>
        <w:tc>
          <w:tcPr>
            <w:tcW w:w="213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429B5" w14:textId="5B6C11D3" w:rsidR="007C3E8E" w:rsidRPr="00A3262C" w:rsidRDefault="007C3E8E" w:rsidP="009651D6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0D107" w14:textId="676B7591" w:rsidR="007C3E8E" w:rsidRPr="00A3262C" w:rsidRDefault="00FE5966" w:rsidP="00284CC4">
            <w:pPr>
              <w:pStyle w:val="NormalWeb"/>
              <w:spacing w:before="0" w:beforeAutospacing="0" w:after="0" w:afterAutospacing="0"/>
              <w:jc w:val="both"/>
            </w:pPr>
            <w:r w:rsidRPr="00DC6169">
              <w:rPr>
                <w:rFonts w:ascii="Calibri" w:hAnsi="Calibri" w:cs="Calibri"/>
                <w:sz w:val="22"/>
                <w:szCs w:val="22"/>
              </w:rPr>
              <w:t>Cuando la agente comunitaria te pregunte sobre la práctica del ejercicio de respiración lenta, puedes decir que no te sientes segura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con respecto al ejercicio. P</w:t>
            </w:r>
            <w:r w:rsidRPr="00DC6169">
              <w:rPr>
                <w:rFonts w:ascii="Calibri" w:hAnsi="Calibri" w:cs="Calibri"/>
                <w:sz w:val="22"/>
                <w:szCs w:val="22"/>
              </w:rPr>
              <w:t>or ejemplo, “</w:t>
            </w:r>
            <w:r w:rsidRPr="00DC6169">
              <w:rPr>
                <w:rFonts w:ascii="Calibri" w:hAnsi="Calibri" w:cs="Calibri"/>
                <w:b/>
                <w:sz w:val="22"/>
                <w:szCs w:val="22"/>
              </w:rPr>
              <w:t xml:space="preserve">creo que lo estoy haciendo mal y no podré hacerlo </w:t>
            </w:r>
            <w:r w:rsidR="00284CC4">
              <w:rPr>
                <w:rFonts w:ascii="Calibri" w:hAnsi="Calibri" w:cs="Calibri"/>
                <w:b/>
                <w:sz w:val="22"/>
                <w:szCs w:val="22"/>
              </w:rPr>
              <w:t xml:space="preserve">bien </w:t>
            </w:r>
            <w:r w:rsidRPr="00DC6169">
              <w:rPr>
                <w:rFonts w:ascii="Calibri" w:hAnsi="Calibri" w:cs="Calibri"/>
                <w:b/>
                <w:sz w:val="22"/>
                <w:szCs w:val="22"/>
              </w:rPr>
              <w:t>cuando este sola en casa”.</w:t>
            </w:r>
            <w:r w:rsidRPr="00DC6169">
              <w:t>  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F64D" w14:textId="77777777" w:rsidR="007C3E8E" w:rsidRPr="00A3262C" w:rsidRDefault="007C3E8E" w:rsidP="000521E4">
            <w:pPr>
              <w:pStyle w:val="NormalWeb"/>
              <w:spacing w:before="0" w:beforeAutospacing="0" w:after="0" w:afterAutospacing="0"/>
              <w:jc w:val="center"/>
            </w:pPr>
            <w:r w:rsidRPr="003F7CC3">
              <w:rPr>
                <w:rFonts w:ascii="Calibri" w:hAnsi="Calibri" w:cs="Calibri"/>
                <w:sz w:val="22"/>
                <w:szCs w:val="22"/>
              </w:rPr>
              <w:t>¿Cuá</w:t>
            </w:r>
            <w:r>
              <w:rPr>
                <w:rFonts w:ascii="Calibri" w:hAnsi="Calibri" w:cs="Calibri"/>
                <w:sz w:val="22"/>
                <w:szCs w:val="22"/>
              </w:rPr>
              <w:t>ntas veces utilizó esta indicación</w:t>
            </w:r>
            <w:r w:rsidRPr="003F7CC3">
              <w:rPr>
                <w:rFonts w:ascii="Calibri" w:hAnsi="Calibri" w:cs="Calibri"/>
                <w:sz w:val="22"/>
                <w:szCs w:val="22"/>
              </w:rPr>
              <w:t>? </w:t>
            </w:r>
            <w:r w:rsidRPr="00A3262C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Marque su respuesta</w:t>
            </w:r>
            <w:r w:rsidRPr="00A3262C">
              <w:rPr>
                <w:rFonts w:ascii="Calibri" w:hAnsi="Calibri" w:cs="Calibri"/>
                <w:sz w:val="22"/>
                <w:szCs w:val="22"/>
              </w:rPr>
              <w:t>):</w:t>
            </w:r>
            <w:r w:rsidRPr="00A3262C">
              <w:rPr>
                <w:rFonts w:ascii="Calibri" w:hAnsi="Calibri" w:cs="Calibri"/>
                <w:b/>
                <w:bCs/>
              </w:rPr>
              <w:t> </w:t>
            </w:r>
          </w:p>
          <w:tbl>
            <w:tblPr>
              <w:tblStyle w:val="Tablaconcuadrcula"/>
              <w:tblW w:w="2719" w:type="dxa"/>
              <w:tblLook w:val="04A0" w:firstRow="1" w:lastRow="0" w:firstColumn="1" w:lastColumn="0" w:noHBand="0" w:noVBand="1"/>
            </w:tblPr>
            <w:tblGrid>
              <w:gridCol w:w="408"/>
              <w:gridCol w:w="373"/>
              <w:gridCol w:w="374"/>
              <w:gridCol w:w="375"/>
              <w:gridCol w:w="375"/>
              <w:gridCol w:w="375"/>
              <w:gridCol w:w="439"/>
            </w:tblGrid>
            <w:tr w:rsidR="007C3E8E" w14:paraId="2F779C0C" w14:textId="77777777" w:rsidTr="000521E4">
              <w:tc>
                <w:tcPr>
                  <w:tcW w:w="408" w:type="dxa"/>
                </w:tcPr>
                <w:p w14:paraId="2DA8AC15" w14:textId="77777777" w:rsidR="007C3E8E" w:rsidRPr="005F27A7" w:rsidRDefault="007C3E8E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0</w:t>
                  </w:r>
                </w:p>
              </w:tc>
              <w:tc>
                <w:tcPr>
                  <w:tcW w:w="373" w:type="dxa"/>
                </w:tcPr>
                <w:p w14:paraId="3ADE7FBE" w14:textId="77777777" w:rsidR="007C3E8E" w:rsidRPr="005F27A7" w:rsidRDefault="007C3E8E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14:paraId="04D76BE7" w14:textId="77777777" w:rsidR="007C3E8E" w:rsidRPr="005F27A7" w:rsidRDefault="007C3E8E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</w:tcPr>
                <w:p w14:paraId="57532228" w14:textId="77777777" w:rsidR="007C3E8E" w:rsidRPr="005F27A7" w:rsidRDefault="007C3E8E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75" w:type="dxa"/>
                </w:tcPr>
                <w:p w14:paraId="2B523CF0" w14:textId="77777777" w:rsidR="007C3E8E" w:rsidRPr="005F27A7" w:rsidRDefault="007C3E8E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75" w:type="dxa"/>
                </w:tcPr>
                <w:p w14:paraId="0CF885F4" w14:textId="77777777" w:rsidR="007C3E8E" w:rsidRPr="005F27A7" w:rsidRDefault="007C3E8E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5</w:t>
                  </w:r>
                </w:p>
              </w:tc>
              <w:tc>
                <w:tcPr>
                  <w:tcW w:w="439" w:type="dxa"/>
                </w:tcPr>
                <w:p w14:paraId="35378F0C" w14:textId="77777777" w:rsidR="007C3E8E" w:rsidRPr="005F27A7" w:rsidRDefault="007C3E8E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rFonts w:ascii="Calibri" w:hAnsi="Calibri" w:cs="Calibri"/>
                      <w:b/>
                      <w:bCs/>
                      <w:sz w:val="18"/>
                      <w:lang w:val="es-PE"/>
                    </w:rPr>
                    <w:t>&gt; 5</w:t>
                  </w:r>
                </w:p>
              </w:tc>
            </w:tr>
          </w:tbl>
          <w:p w14:paraId="1AAA464A" w14:textId="77777777" w:rsidR="007C3E8E" w:rsidRPr="00A3262C" w:rsidRDefault="007C3E8E" w:rsidP="000521E4">
            <w:pPr>
              <w:pStyle w:val="NormalWeb"/>
              <w:spacing w:before="0" w:beforeAutospacing="0" w:after="0" w:afterAutospacing="0" w:line="120" w:lineRule="atLeast"/>
              <w:jc w:val="center"/>
            </w:pPr>
            <w:r w:rsidRPr="00A3262C">
              <w:rPr>
                <w:rFonts w:ascii="Calibri" w:hAnsi="Calibri" w:cs="Calibri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734C4" w14:textId="77777777" w:rsidR="007C3E8E" w:rsidRPr="00A3262C" w:rsidRDefault="007C3E8E" w:rsidP="000521E4">
            <w:pPr>
              <w:pStyle w:val="NormalWeb"/>
              <w:spacing w:before="0" w:beforeAutospacing="0" w:after="0" w:afterAutospacing="0"/>
            </w:pPr>
            <w:r w:rsidRPr="00A3262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E5966" w14:paraId="23C6B83B" w14:textId="77777777" w:rsidTr="00BA74CC">
        <w:tc>
          <w:tcPr>
            <w:tcW w:w="21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875D" w14:textId="5BF4B287" w:rsidR="007C3E8E" w:rsidRPr="002526B9" w:rsidRDefault="007C3E8E" w:rsidP="009651D6">
            <w:pPr>
              <w:pStyle w:val="NormalWeb"/>
              <w:spacing w:before="0" w:beforeAutospacing="0" w:after="0" w:afterAutospacing="0"/>
              <w:jc w:val="center"/>
            </w:pPr>
          </w:p>
          <w:p w14:paraId="40C9F13F" w14:textId="5571CDF1" w:rsidR="007C3E8E" w:rsidRPr="002526B9" w:rsidRDefault="007C3E8E" w:rsidP="009651D6">
            <w:pPr>
              <w:pStyle w:val="NormalWeb"/>
              <w:spacing w:before="0" w:beforeAutospacing="0" w:after="0" w:afterAutospacing="0"/>
              <w:jc w:val="center"/>
            </w:pPr>
          </w:p>
          <w:p w14:paraId="1E38DE66" w14:textId="09F67BC8" w:rsidR="007C3E8E" w:rsidRPr="002526B9" w:rsidRDefault="007C3E8E" w:rsidP="009651D6">
            <w:pPr>
              <w:pStyle w:val="NormalWeb"/>
              <w:spacing w:before="0" w:beforeAutospacing="0" w:after="0" w:afterAutospacing="0"/>
              <w:jc w:val="center"/>
            </w:pPr>
          </w:p>
          <w:p w14:paraId="06B8A0BC" w14:textId="2D25B42B" w:rsidR="007C3E8E" w:rsidRDefault="00FE5966" w:rsidP="009651D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CUADRO DE</w:t>
            </w:r>
            <w:r w:rsidR="007E5EF6">
              <w:rPr>
                <w:rFonts w:ascii="Calibri" w:hAnsi="Calibri" w:cs="Calibri"/>
                <w:sz w:val="22"/>
                <w:szCs w:val="22"/>
              </w:rPr>
              <w:t>L</w:t>
            </w:r>
            <w:r w:rsidR="00416FA6">
              <w:rPr>
                <w:rFonts w:ascii="Calibri" w:hAnsi="Calibri" w:cs="Calibri"/>
                <w:sz w:val="22"/>
                <w:szCs w:val="22"/>
              </w:rPr>
              <w:t xml:space="preserve"> ESTADO DE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ÁNIMO</w:t>
            </w:r>
          </w:p>
        </w:tc>
        <w:tc>
          <w:tcPr>
            <w:tcW w:w="6911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4B620" w14:textId="32F65196" w:rsidR="00FE5966" w:rsidRPr="002101EB" w:rsidRDefault="00FE5966" w:rsidP="00DC6169">
            <w:pPr>
              <w:spacing w:before="100" w:after="100" w:line="240" w:lineRule="auto"/>
              <w:jc w:val="both"/>
              <w:rPr>
                <w:rFonts w:cstheme="minorHAnsi"/>
                <w:b/>
              </w:rPr>
            </w:pPr>
            <w:r w:rsidRPr="002101EB">
              <w:rPr>
                <w:rFonts w:cstheme="minorHAnsi"/>
              </w:rPr>
              <w:t>Cuando l</w:t>
            </w:r>
            <w:r w:rsidR="00416FA6" w:rsidRPr="002101EB">
              <w:rPr>
                <w:rFonts w:cstheme="minorHAnsi"/>
              </w:rPr>
              <w:t xml:space="preserve">a agente comunitaria te enseñe como llenar el cuadro de estado de ánimo, debes llenarlo con </w:t>
            </w:r>
            <w:r w:rsidRPr="002101EB">
              <w:rPr>
                <w:rFonts w:eastAsia="Times New Roman" w:cstheme="minorHAnsi"/>
                <w:color w:val="000000"/>
                <w:lang w:eastAsia="es-PE"/>
              </w:rPr>
              <w:t xml:space="preserve">cierta dificultad, puedes mencionar </w:t>
            </w:r>
            <w:r w:rsidRPr="002101EB">
              <w:rPr>
                <w:rFonts w:cstheme="minorHAnsi"/>
                <w:b/>
              </w:rPr>
              <w:t xml:space="preserve">“no comprendo cómo lo haré y </w:t>
            </w:r>
            <w:r w:rsidR="00A20661">
              <w:rPr>
                <w:rFonts w:cstheme="minorHAnsi"/>
                <w:b/>
              </w:rPr>
              <w:t xml:space="preserve">tal vez </w:t>
            </w:r>
            <w:r w:rsidRPr="002101EB">
              <w:rPr>
                <w:rFonts w:cstheme="minorHAnsi"/>
                <w:b/>
              </w:rPr>
              <w:t>no tendré tiempo durante la semana para completarlo”.</w:t>
            </w:r>
          </w:p>
          <w:p w14:paraId="01A8A449" w14:textId="77777777" w:rsidR="007C3E8E" w:rsidRPr="003F7CC3" w:rsidRDefault="007C3E8E" w:rsidP="000521E4">
            <w:pPr>
              <w:pStyle w:val="NormalWeb"/>
              <w:spacing w:before="0" w:beforeAutospacing="0" w:after="0" w:afterAutospacing="0"/>
            </w:pPr>
            <w:r w:rsidRPr="00DC6169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94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2377" w14:textId="77777777" w:rsidR="007C3E8E" w:rsidRDefault="007C3E8E" w:rsidP="000521E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7CC3">
              <w:rPr>
                <w:rFonts w:ascii="Calibri" w:hAnsi="Calibri" w:cs="Calibri"/>
                <w:sz w:val="22"/>
                <w:szCs w:val="22"/>
              </w:rPr>
              <w:t>¿Cuá</w:t>
            </w:r>
            <w:r>
              <w:rPr>
                <w:rFonts w:ascii="Calibri" w:hAnsi="Calibri" w:cs="Calibri"/>
                <w:sz w:val="22"/>
                <w:szCs w:val="22"/>
              </w:rPr>
              <w:t>ntas veces utilizó esta indicación</w:t>
            </w:r>
            <w:r w:rsidRPr="003F7CC3">
              <w:rPr>
                <w:rFonts w:ascii="Calibri" w:hAnsi="Calibri" w:cs="Calibri"/>
                <w:sz w:val="22"/>
                <w:szCs w:val="22"/>
              </w:rPr>
              <w:t>? </w:t>
            </w:r>
            <w:r w:rsidRPr="00A3262C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Marque su respuesta</w:t>
            </w:r>
            <w:r w:rsidRPr="00A3262C">
              <w:rPr>
                <w:rFonts w:ascii="Calibri" w:hAnsi="Calibri" w:cs="Calibri"/>
                <w:sz w:val="22"/>
                <w:szCs w:val="22"/>
              </w:rPr>
              <w:t>):</w:t>
            </w:r>
          </w:p>
          <w:p w14:paraId="1C6466BF" w14:textId="77777777" w:rsidR="007C3E8E" w:rsidRDefault="007C3E8E" w:rsidP="000521E4">
            <w:pPr>
              <w:pStyle w:val="NormalWeb"/>
              <w:spacing w:before="0" w:beforeAutospacing="0" w:after="0" w:afterAutospacing="0"/>
              <w:jc w:val="center"/>
            </w:pPr>
          </w:p>
          <w:tbl>
            <w:tblPr>
              <w:tblStyle w:val="Tablaconcuadrcula"/>
              <w:tblW w:w="2719" w:type="dxa"/>
              <w:tblLook w:val="04A0" w:firstRow="1" w:lastRow="0" w:firstColumn="1" w:lastColumn="0" w:noHBand="0" w:noVBand="1"/>
            </w:tblPr>
            <w:tblGrid>
              <w:gridCol w:w="408"/>
              <w:gridCol w:w="373"/>
              <w:gridCol w:w="374"/>
              <w:gridCol w:w="375"/>
              <w:gridCol w:w="375"/>
              <w:gridCol w:w="375"/>
              <w:gridCol w:w="439"/>
            </w:tblGrid>
            <w:tr w:rsidR="007C3E8E" w14:paraId="6132934F" w14:textId="77777777" w:rsidTr="000521E4">
              <w:tc>
                <w:tcPr>
                  <w:tcW w:w="408" w:type="dxa"/>
                </w:tcPr>
                <w:p w14:paraId="52C67C83" w14:textId="77777777" w:rsidR="007C3E8E" w:rsidRPr="005F27A7" w:rsidRDefault="007C3E8E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0</w:t>
                  </w:r>
                </w:p>
              </w:tc>
              <w:tc>
                <w:tcPr>
                  <w:tcW w:w="373" w:type="dxa"/>
                </w:tcPr>
                <w:p w14:paraId="23A3803D" w14:textId="77777777" w:rsidR="007C3E8E" w:rsidRPr="005F27A7" w:rsidRDefault="007C3E8E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14:paraId="527B650C" w14:textId="77777777" w:rsidR="007C3E8E" w:rsidRPr="005F27A7" w:rsidRDefault="007C3E8E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75" w:type="dxa"/>
                </w:tcPr>
                <w:p w14:paraId="62E062BC" w14:textId="77777777" w:rsidR="007C3E8E" w:rsidRPr="005F27A7" w:rsidRDefault="007C3E8E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75" w:type="dxa"/>
                </w:tcPr>
                <w:p w14:paraId="5538BD48" w14:textId="77777777" w:rsidR="007C3E8E" w:rsidRPr="005F27A7" w:rsidRDefault="007C3E8E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75" w:type="dxa"/>
                </w:tcPr>
                <w:p w14:paraId="7CC25E13" w14:textId="77777777" w:rsidR="007C3E8E" w:rsidRPr="005F27A7" w:rsidRDefault="007C3E8E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sz w:val="18"/>
                    </w:rPr>
                    <w:t>5</w:t>
                  </w:r>
                </w:p>
              </w:tc>
              <w:tc>
                <w:tcPr>
                  <w:tcW w:w="439" w:type="dxa"/>
                </w:tcPr>
                <w:p w14:paraId="47A006D2" w14:textId="77777777" w:rsidR="007C3E8E" w:rsidRPr="005F27A7" w:rsidRDefault="007C3E8E" w:rsidP="000521E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 w:rsidRPr="005F27A7">
                    <w:rPr>
                      <w:rFonts w:ascii="Calibri" w:hAnsi="Calibri" w:cs="Calibri"/>
                      <w:b/>
                      <w:bCs/>
                      <w:sz w:val="18"/>
                      <w:lang w:val="es-PE"/>
                    </w:rPr>
                    <w:t>&gt; 5</w:t>
                  </w:r>
                </w:p>
              </w:tc>
            </w:tr>
          </w:tbl>
          <w:p w14:paraId="6C4A228D" w14:textId="77777777" w:rsidR="007C3E8E" w:rsidRDefault="007C3E8E" w:rsidP="000521E4">
            <w:pPr>
              <w:pStyle w:val="NormalWeb"/>
              <w:spacing w:before="0" w:beforeAutospacing="0" w:after="0" w:afterAutospacing="0" w:line="110" w:lineRule="atLeas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4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C67CA" w14:textId="77777777" w:rsidR="007C3E8E" w:rsidRDefault="007C3E8E" w:rsidP="000521E4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89077CD" w14:textId="77777777" w:rsidR="000521E4" w:rsidRDefault="000521E4" w:rsidP="007E5EF6"/>
    <w:sectPr w:rsidR="000521E4" w:rsidSect="007C3E8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C3A70" w14:textId="77777777" w:rsidR="0050492A" w:rsidRDefault="0050492A" w:rsidP="00707FA1">
      <w:pPr>
        <w:spacing w:after="0" w:line="240" w:lineRule="auto"/>
      </w:pPr>
      <w:r>
        <w:separator/>
      </w:r>
    </w:p>
  </w:endnote>
  <w:endnote w:type="continuationSeparator" w:id="0">
    <w:p w14:paraId="51DFD944" w14:textId="77777777" w:rsidR="0050492A" w:rsidRDefault="0050492A" w:rsidP="0070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37C8D" w14:textId="77777777" w:rsidR="0050492A" w:rsidRDefault="0050492A" w:rsidP="00707FA1">
      <w:pPr>
        <w:spacing w:after="0" w:line="240" w:lineRule="auto"/>
      </w:pPr>
      <w:r>
        <w:separator/>
      </w:r>
    </w:p>
  </w:footnote>
  <w:footnote w:type="continuationSeparator" w:id="0">
    <w:p w14:paraId="68DF6F8B" w14:textId="77777777" w:rsidR="0050492A" w:rsidRDefault="0050492A" w:rsidP="00707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3C7"/>
    <w:multiLevelType w:val="hybridMultilevel"/>
    <w:tmpl w:val="C31C8DF8"/>
    <w:lvl w:ilvl="0" w:tplc="0142B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4C14AF"/>
    <w:multiLevelType w:val="hybridMultilevel"/>
    <w:tmpl w:val="472CF03C"/>
    <w:lvl w:ilvl="0" w:tplc="0142B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208DE"/>
    <w:multiLevelType w:val="hybridMultilevel"/>
    <w:tmpl w:val="C296A346"/>
    <w:lvl w:ilvl="0" w:tplc="0142B50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78F1F21"/>
    <w:multiLevelType w:val="hybridMultilevel"/>
    <w:tmpl w:val="EB883F7A"/>
    <w:lvl w:ilvl="0" w:tplc="0142B50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A1"/>
    <w:rsid w:val="000071B2"/>
    <w:rsid w:val="0002425C"/>
    <w:rsid w:val="000521E4"/>
    <w:rsid w:val="00063495"/>
    <w:rsid w:val="0008330C"/>
    <w:rsid w:val="000E3A6C"/>
    <w:rsid w:val="00104B94"/>
    <w:rsid w:val="00163651"/>
    <w:rsid w:val="00174B08"/>
    <w:rsid w:val="001961C8"/>
    <w:rsid w:val="001B3383"/>
    <w:rsid w:val="001C2B1D"/>
    <w:rsid w:val="002101EB"/>
    <w:rsid w:val="00234A94"/>
    <w:rsid w:val="0026127C"/>
    <w:rsid w:val="002652FB"/>
    <w:rsid w:val="002709A4"/>
    <w:rsid w:val="00284CC4"/>
    <w:rsid w:val="002D53D8"/>
    <w:rsid w:val="002F1F43"/>
    <w:rsid w:val="00304CDA"/>
    <w:rsid w:val="00322B8F"/>
    <w:rsid w:val="00324AE8"/>
    <w:rsid w:val="00342E6B"/>
    <w:rsid w:val="00345E8E"/>
    <w:rsid w:val="00357795"/>
    <w:rsid w:val="00361420"/>
    <w:rsid w:val="00372606"/>
    <w:rsid w:val="003844D6"/>
    <w:rsid w:val="003D50FE"/>
    <w:rsid w:val="00405B89"/>
    <w:rsid w:val="00416FA6"/>
    <w:rsid w:val="00425BAE"/>
    <w:rsid w:val="0042612D"/>
    <w:rsid w:val="00454C47"/>
    <w:rsid w:val="004A5A05"/>
    <w:rsid w:val="004D5544"/>
    <w:rsid w:val="004D58D4"/>
    <w:rsid w:val="0050492A"/>
    <w:rsid w:val="005131BC"/>
    <w:rsid w:val="00527F66"/>
    <w:rsid w:val="005327E8"/>
    <w:rsid w:val="0053458D"/>
    <w:rsid w:val="00581674"/>
    <w:rsid w:val="005B3F35"/>
    <w:rsid w:val="005F34F8"/>
    <w:rsid w:val="005F51C3"/>
    <w:rsid w:val="00636A0D"/>
    <w:rsid w:val="006C4DFB"/>
    <w:rsid w:val="00707FA1"/>
    <w:rsid w:val="00754817"/>
    <w:rsid w:val="007B5867"/>
    <w:rsid w:val="007C3E8E"/>
    <w:rsid w:val="007E5EF6"/>
    <w:rsid w:val="007F3F69"/>
    <w:rsid w:val="0082521A"/>
    <w:rsid w:val="008566D7"/>
    <w:rsid w:val="008C50CB"/>
    <w:rsid w:val="009235BC"/>
    <w:rsid w:val="00927B17"/>
    <w:rsid w:val="009651D6"/>
    <w:rsid w:val="00977AAC"/>
    <w:rsid w:val="00987310"/>
    <w:rsid w:val="00A0510F"/>
    <w:rsid w:val="00A10BA9"/>
    <w:rsid w:val="00A20661"/>
    <w:rsid w:val="00A46E25"/>
    <w:rsid w:val="00AD5F4B"/>
    <w:rsid w:val="00BA74CC"/>
    <w:rsid w:val="00BD55BA"/>
    <w:rsid w:val="00BE38F1"/>
    <w:rsid w:val="00BF15EC"/>
    <w:rsid w:val="00BF5821"/>
    <w:rsid w:val="00C14B3A"/>
    <w:rsid w:val="00C9318C"/>
    <w:rsid w:val="00CA31DA"/>
    <w:rsid w:val="00CE62DD"/>
    <w:rsid w:val="00D042B8"/>
    <w:rsid w:val="00D264F8"/>
    <w:rsid w:val="00D917B7"/>
    <w:rsid w:val="00DB3D9D"/>
    <w:rsid w:val="00DC6169"/>
    <w:rsid w:val="00DF3233"/>
    <w:rsid w:val="00E37F83"/>
    <w:rsid w:val="00ED5082"/>
    <w:rsid w:val="00EE1FAE"/>
    <w:rsid w:val="00EE5349"/>
    <w:rsid w:val="00F824A0"/>
    <w:rsid w:val="00F91E65"/>
    <w:rsid w:val="00FB3AE9"/>
    <w:rsid w:val="00F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011247"/>
  <w15:chartTrackingRefBased/>
  <w15:docId w15:val="{E49B2F14-F2E0-4985-8E87-F6F22B3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2B8"/>
  </w:style>
  <w:style w:type="paragraph" w:styleId="Ttulo1">
    <w:name w:val="heading 1"/>
    <w:basedOn w:val="Normal"/>
    <w:link w:val="Ttulo1Car"/>
    <w:uiPriority w:val="9"/>
    <w:qFormat/>
    <w:rsid w:val="00707F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link w:val="Ttulo2Car"/>
    <w:uiPriority w:val="9"/>
    <w:qFormat/>
    <w:rsid w:val="00707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07F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7FA1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707FA1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NormalWeb">
    <w:name w:val="Normal (Web)"/>
    <w:basedOn w:val="Normal"/>
    <w:uiPriority w:val="99"/>
    <w:unhideWhenUsed/>
    <w:rsid w:val="0070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707F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07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FA1"/>
  </w:style>
  <w:style w:type="paragraph" w:styleId="Piedepgina">
    <w:name w:val="footer"/>
    <w:basedOn w:val="Normal"/>
    <w:link w:val="PiedepginaCar"/>
    <w:uiPriority w:val="99"/>
    <w:unhideWhenUsed/>
    <w:rsid w:val="00707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FA1"/>
  </w:style>
  <w:style w:type="character" w:styleId="Refdecomentario">
    <w:name w:val="annotation reference"/>
    <w:basedOn w:val="Fuentedeprrafopredeter"/>
    <w:uiPriority w:val="99"/>
    <w:semiHidden/>
    <w:unhideWhenUsed/>
    <w:rsid w:val="00A10B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0B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0B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0B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0BA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BA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C3E8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1379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 Oficinas SES</dc:creator>
  <cp:keywords/>
  <dc:description/>
  <cp:lastModifiedBy>Alejandra Sepulveda</cp:lastModifiedBy>
  <cp:revision>2</cp:revision>
  <cp:lastPrinted>2019-10-18T20:55:00Z</cp:lastPrinted>
  <dcterms:created xsi:type="dcterms:W3CDTF">2020-07-10T01:26:00Z</dcterms:created>
  <dcterms:modified xsi:type="dcterms:W3CDTF">2020-07-10T01:26:00Z</dcterms:modified>
</cp:coreProperties>
</file>